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CC" w:rsidRPr="00932FCC" w:rsidRDefault="00932FCC" w:rsidP="004B66A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АДМИНИСТРАЦИЯ ГОРОДА НИЖНЕГО НОВГОРОДА</w:t>
      </w:r>
    </w:p>
    <w:p w:rsidR="00932FCC" w:rsidRPr="00932FCC" w:rsidRDefault="00932FCC" w:rsidP="004B66AB">
      <w:pPr>
        <w:pStyle w:val="ConsPlusTitle"/>
        <w:contextualSpacing/>
        <w:rPr>
          <w:rFonts w:ascii="Times New Roman" w:hAnsi="Times New Roman" w:cs="Times New Roman"/>
        </w:rPr>
      </w:pPr>
    </w:p>
    <w:p w:rsidR="00932FCC" w:rsidRPr="00932FCC" w:rsidRDefault="00932FCC" w:rsidP="004B66A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ПОСТАНОВЛЕНИЕ</w:t>
      </w:r>
    </w:p>
    <w:p w:rsidR="00932FCC" w:rsidRPr="00932FCC" w:rsidRDefault="00932FCC" w:rsidP="004B66A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от 24 апреля 2019 г. N 1340</w:t>
      </w:r>
    </w:p>
    <w:p w:rsidR="00932FCC" w:rsidRPr="00932FCC" w:rsidRDefault="00932FCC" w:rsidP="004B66AB">
      <w:pPr>
        <w:pStyle w:val="ConsPlusTitle"/>
        <w:contextualSpacing/>
        <w:jc w:val="both"/>
        <w:rPr>
          <w:rFonts w:ascii="Times New Roman" w:hAnsi="Times New Roman" w:cs="Times New Roman"/>
        </w:rPr>
      </w:pPr>
    </w:p>
    <w:p w:rsidR="00932FCC" w:rsidRPr="00932FCC" w:rsidRDefault="00932FCC" w:rsidP="004B66A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О ВНЕСЕНИИ ИЗМЕНЕНИЙ В ПОСТАНОВЛЕНИЯ АДМИНИСТРАЦИИ</w:t>
      </w:r>
    </w:p>
    <w:p w:rsidR="00932FCC" w:rsidRPr="00932FCC" w:rsidRDefault="00932FCC" w:rsidP="004B66A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ГОРОДА НИЖНЕГО НОВГОРОДА ОТ 02.05.2017 N 1849,</w:t>
      </w:r>
    </w:p>
    <w:p w:rsidR="00932FCC" w:rsidRPr="00932FCC" w:rsidRDefault="00932FCC" w:rsidP="004B66A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ОТ 09.08.2016 N 2371, ОТ 16.02.2017 N 534</w:t>
      </w:r>
    </w:p>
    <w:p w:rsidR="00932FCC" w:rsidRPr="00932FCC" w:rsidRDefault="00932FCC" w:rsidP="004B66A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932FCC" w:rsidRPr="00932FCC" w:rsidRDefault="00932FCC" w:rsidP="004B66A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В </w:t>
      </w:r>
      <w:proofErr w:type="gramStart"/>
      <w:r w:rsidRPr="00932FCC">
        <w:rPr>
          <w:rFonts w:ascii="Times New Roman" w:hAnsi="Times New Roman" w:cs="Times New Roman"/>
        </w:rPr>
        <w:t>соответствии</w:t>
      </w:r>
      <w:proofErr w:type="gramEnd"/>
      <w:r w:rsidRPr="00932FCC">
        <w:rPr>
          <w:rFonts w:ascii="Times New Roman" w:hAnsi="Times New Roman" w:cs="Times New Roman"/>
        </w:rPr>
        <w:t xml:space="preserve"> с Федеральным </w:t>
      </w:r>
      <w:hyperlink r:id="rId5" w:history="1">
        <w:r w:rsidRPr="00932FCC">
          <w:rPr>
            <w:rFonts w:ascii="Times New Roman" w:hAnsi="Times New Roman" w:cs="Times New Roman"/>
          </w:rPr>
          <w:t>законом</w:t>
        </w:r>
      </w:hyperlink>
      <w:r w:rsidRPr="00932FC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с Федеральным </w:t>
      </w:r>
      <w:hyperlink r:id="rId6" w:history="1">
        <w:r w:rsidRPr="00932FCC">
          <w:rPr>
            <w:rFonts w:ascii="Times New Roman" w:hAnsi="Times New Roman" w:cs="Times New Roman"/>
          </w:rPr>
          <w:t>законом</w:t>
        </w:r>
      </w:hyperlink>
      <w:r w:rsidRPr="00932FCC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932FCC">
          <w:rPr>
            <w:rFonts w:ascii="Times New Roman" w:hAnsi="Times New Roman" w:cs="Times New Roman"/>
          </w:rPr>
          <w:t>статьями 43</w:t>
        </w:r>
      </w:hyperlink>
      <w:r w:rsidRPr="00932FCC">
        <w:rPr>
          <w:rFonts w:ascii="Times New Roman" w:hAnsi="Times New Roman" w:cs="Times New Roman"/>
        </w:rPr>
        <w:t xml:space="preserve">, </w:t>
      </w:r>
      <w:hyperlink r:id="rId8" w:history="1">
        <w:r w:rsidRPr="00932FCC">
          <w:rPr>
            <w:rFonts w:ascii="Times New Roman" w:hAnsi="Times New Roman" w:cs="Times New Roman"/>
          </w:rPr>
          <w:t>52</w:t>
        </w:r>
      </w:hyperlink>
      <w:r w:rsidRPr="00932FCC">
        <w:rPr>
          <w:rFonts w:ascii="Times New Roman" w:hAnsi="Times New Roman" w:cs="Times New Roman"/>
        </w:rPr>
        <w:t xml:space="preserve"> Устава города Нижнего Новгорода администрация города Нижнего Новгорода постановляет: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 Внести в </w:t>
      </w:r>
      <w:hyperlink r:id="rId9" w:history="1">
        <w:r w:rsidRPr="00932FCC">
          <w:rPr>
            <w:rFonts w:ascii="Times New Roman" w:hAnsi="Times New Roman" w:cs="Times New Roman"/>
          </w:rPr>
          <w:t>постановление</w:t>
        </w:r>
      </w:hyperlink>
      <w:r w:rsidRPr="00932FCC">
        <w:rPr>
          <w:rFonts w:ascii="Times New Roman" w:hAnsi="Times New Roman" w:cs="Times New Roman"/>
        </w:rPr>
        <w:t xml:space="preserve"> администрации города Нижнего Новгорода от 02.05.2017 N 1849 "Об утверждении административного регламента администрации города Нижнего Новгорода по предоставлению муниципальной услуги "Выдача разрешений на установку и эксплуатацию рекламных конструкций на территории города Нижнего Новгорода, аннулирование таких разрешений" (далее - Регламент N 1849) следующие изменения: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1.1. Изложить </w:t>
      </w:r>
      <w:hyperlink r:id="rId10" w:history="1">
        <w:r w:rsidRPr="00932FCC">
          <w:rPr>
            <w:rFonts w:ascii="Times New Roman" w:hAnsi="Times New Roman" w:cs="Times New Roman"/>
          </w:rPr>
          <w:t>подпункт 1.4.2</w:t>
        </w:r>
      </w:hyperlink>
      <w:r w:rsidRPr="00932FCC">
        <w:rPr>
          <w:rFonts w:ascii="Times New Roman" w:hAnsi="Times New Roman" w:cs="Times New Roman"/>
        </w:rPr>
        <w:t xml:space="preserve"> Регламента N 1849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"1.4.2. Место нахождения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 603006, город Нижний Новгород, пл. Свободы, д. 1/37.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График работы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понедельник - четверг с 09 час. 00 мин. до 18 час.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пятница с 09 час. 00 мин. до 17 час.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обеденный перерыв: с 13 час. 00 мин. до 13 час. 48 мин.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электронная почта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 info@rsg-nn.ru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телефон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 (831) 233 33 84, отдел разрешительной документации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- (831) 233 33 84 (</w:t>
      </w:r>
      <w:proofErr w:type="spellStart"/>
      <w:r w:rsidRPr="00932FCC">
        <w:rPr>
          <w:rFonts w:ascii="Times New Roman" w:hAnsi="Times New Roman" w:cs="Times New Roman"/>
        </w:rPr>
        <w:t>добав</w:t>
      </w:r>
      <w:proofErr w:type="spellEnd"/>
      <w:r w:rsidRPr="00932FCC">
        <w:rPr>
          <w:rFonts w:ascii="Times New Roman" w:hAnsi="Times New Roman" w:cs="Times New Roman"/>
        </w:rPr>
        <w:t>. 2141, 2145).".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1.2. Изложить </w:t>
      </w:r>
      <w:hyperlink r:id="rId11" w:history="1">
        <w:r w:rsidRPr="00932FCC">
          <w:rPr>
            <w:rFonts w:ascii="Times New Roman" w:hAnsi="Times New Roman" w:cs="Times New Roman"/>
          </w:rPr>
          <w:t>пункт 2.5</w:t>
        </w:r>
      </w:hyperlink>
      <w:r w:rsidRPr="00932FCC">
        <w:rPr>
          <w:rFonts w:ascii="Times New Roman" w:hAnsi="Times New Roman" w:cs="Times New Roman"/>
        </w:rPr>
        <w:t xml:space="preserve"> Регламента N 1849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"2.5. Срок предоставления муниципальной услуги составляет 2 месяца со дня регистрации заявления о выдаче разрешения на установку и эксплуатацию рекламной конструкции/1 месяц со дня регистрации уведомления об аннулировании разрешения на установку и эксплуатацию рекламной конструкции и приема всех необходимых документов, указанных в пункте 2.7 настоящего Регламента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1.3. Изложить </w:t>
      </w:r>
      <w:hyperlink r:id="rId12" w:history="1">
        <w:r w:rsidRPr="00932FCC">
          <w:rPr>
            <w:rFonts w:ascii="Times New Roman" w:hAnsi="Times New Roman" w:cs="Times New Roman"/>
          </w:rPr>
          <w:t>подпункт 2.7.1</w:t>
        </w:r>
      </w:hyperlink>
      <w:r w:rsidRPr="00932FCC">
        <w:rPr>
          <w:rFonts w:ascii="Times New Roman" w:hAnsi="Times New Roman" w:cs="Times New Roman"/>
        </w:rPr>
        <w:t xml:space="preserve"> Регламента N 1849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"2.7.1. Для предоставления администрацией города Нижнего Новгорода муниципальной услуги заявитель представляет в МКУ "МФЦ" заявление о выдаче разрешения на установку и эксплуатацию рекламной конструкции по форме согласно приложению N 2 к настоящему Регламенту/уведомление об аннулировании разрешения на установку и эксплуатацию рекламной конструкции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1.4. Изложить </w:t>
      </w:r>
      <w:hyperlink r:id="rId13" w:history="1">
        <w:r w:rsidRPr="00932FCC">
          <w:rPr>
            <w:rFonts w:ascii="Times New Roman" w:hAnsi="Times New Roman" w:cs="Times New Roman"/>
          </w:rPr>
          <w:t>подпункт 2.7.7</w:t>
        </w:r>
      </w:hyperlink>
      <w:r w:rsidRPr="00932FCC">
        <w:rPr>
          <w:rFonts w:ascii="Times New Roman" w:hAnsi="Times New Roman" w:cs="Times New Roman"/>
        </w:rPr>
        <w:t xml:space="preserve"> Регламента N 1849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"2.7.7. Документы, необходимые для предоставления муниципальной услуги, могут быть поданы заявителем: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2.7.7.1. На бумажном носителе при личном обращении непосредственно в МКУ "МФЦ".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2.7.7.2. В форме электронных документов через Единый портал государственных и муниципальных услуг (функций), Интернет-портал государственных и муниципальных услуг Нижегородской области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1.5. </w:t>
      </w:r>
      <w:hyperlink r:id="rId14" w:history="1">
        <w:r w:rsidRPr="00932FCC">
          <w:rPr>
            <w:rFonts w:ascii="Times New Roman" w:hAnsi="Times New Roman" w:cs="Times New Roman"/>
          </w:rPr>
          <w:t>Подпункт 2.8.1.2</w:t>
        </w:r>
      </w:hyperlink>
      <w:r w:rsidRPr="00932FCC">
        <w:rPr>
          <w:rFonts w:ascii="Times New Roman" w:hAnsi="Times New Roman" w:cs="Times New Roman"/>
        </w:rPr>
        <w:t xml:space="preserve"> исключить из Регламента N 1849.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1.6. Дополнить </w:t>
      </w:r>
      <w:hyperlink r:id="rId15" w:history="1">
        <w:r w:rsidRPr="00932FCC">
          <w:rPr>
            <w:rFonts w:ascii="Times New Roman" w:hAnsi="Times New Roman" w:cs="Times New Roman"/>
          </w:rPr>
          <w:t>Регламент</w:t>
        </w:r>
      </w:hyperlink>
      <w:r w:rsidRPr="00932FCC">
        <w:rPr>
          <w:rFonts w:ascii="Times New Roman" w:hAnsi="Times New Roman" w:cs="Times New Roman"/>
        </w:rPr>
        <w:t xml:space="preserve"> N 1849 подпунктом 2.10.6 следующего содержания: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"2.10.6. Заявителем представлено заявление на выдачу разрешения на установку и эксплуатацию рекламной конструкции, не предусмотренной </w:t>
      </w:r>
      <w:hyperlink r:id="rId16" w:history="1">
        <w:r w:rsidRPr="00932FCC">
          <w:rPr>
            <w:rFonts w:ascii="Times New Roman" w:hAnsi="Times New Roman" w:cs="Times New Roman"/>
          </w:rPr>
          <w:t>Правилами</w:t>
        </w:r>
      </w:hyperlink>
      <w:r w:rsidRPr="00932FCC">
        <w:rPr>
          <w:rFonts w:ascii="Times New Roman" w:hAnsi="Times New Roman" w:cs="Times New Roman"/>
        </w:rPr>
        <w:t xml:space="preserve"> установки и эксплуатации рекламных конструкций в городе Нижнем Новгороде, принятыми решением городской Думы города Нижнего Новгорода от 19.09.2012 N 119.".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1.7. В </w:t>
      </w:r>
      <w:hyperlink r:id="rId17" w:history="1">
        <w:proofErr w:type="gramStart"/>
        <w:r w:rsidRPr="00932FCC">
          <w:rPr>
            <w:rFonts w:ascii="Times New Roman" w:hAnsi="Times New Roman" w:cs="Times New Roman"/>
          </w:rPr>
          <w:t>подпункте</w:t>
        </w:r>
        <w:proofErr w:type="gramEnd"/>
        <w:r w:rsidRPr="00932FCC">
          <w:rPr>
            <w:rFonts w:ascii="Times New Roman" w:hAnsi="Times New Roman" w:cs="Times New Roman"/>
          </w:rPr>
          <w:t xml:space="preserve"> 3.2.3.2</w:t>
        </w:r>
      </w:hyperlink>
      <w:r w:rsidRPr="00932FCC">
        <w:rPr>
          <w:rFonts w:ascii="Times New Roman" w:hAnsi="Times New Roman" w:cs="Times New Roman"/>
        </w:rPr>
        <w:t xml:space="preserve"> Регламента N 1849 слова "МКУ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исключить.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1.8. </w:t>
      </w:r>
      <w:hyperlink r:id="rId18" w:history="1">
        <w:r w:rsidRPr="00932FCC">
          <w:rPr>
            <w:rFonts w:ascii="Times New Roman" w:hAnsi="Times New Roman" w:cs="Times New Roman"/>
          </w:rPr>
          <w:t>Подпункт 3.2.3.5</w:t>
        </w:r>
      </w:hyperlink>
      <w:r w:rsidRPr="00932FCC">
        <w:rPr>
          <w:rFonts w:ascii="Times New Roman" w:hAnsi="Times New Roman" w:cs="Times New Roman"/>
        </w:rPr>
        <w:t xml:space="preserve"> исключить из Регламента N 1849.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1.9. </w:t>
      </w:r>
      <w:hyperlink r:id="rId19" w:history="1">
        <w:r w:rsidRPr="00932FCC">
          <w:rPr>
            <w:rFonts w:ascii="Times New Roman" w:hAnsi="Times New Roman" w:cs="Times New Roman"/>
          </w:rPr>
          <w:t>Подпункт 3.2.3.6</w:t>
        </w:r>
      </w:hyperlink>
      <w:r w:rsidRPr="00932FCC">
        <w:rPr>
          <w:rFonts w:ascii="Times New Roman" w:hAnsi="Times New Roman" w:cs="Times New Roman"/>
        </w:rPr>
        <w:t xml:space="preserve"> Регламента N 1849 изложить в следующей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"3.2.3.6. </w:t>
      </w:r>
      <w:proofErr w:type="gramStart"/>
      <w:r w:rsidRPr="00932FCC">
        <w:rPr>
          <w:rFonts w:ascii="Times New Roman" w:hAnsi="Times New Roman" w:cs="Times New Roman"/>
        </w:rPr>
        <w:t xml:space="preserve">В случае отсутствия оснований для отказа в регистрации заявления о выдаче разрешения на установку и эксплуатацию рекламной конструкции должностное лицо МКУ </w:t>
      </w:r>
      <w:r w:rsidRPr="00932FCC">
        <w:rPr>
          <w:rFonts w:ascii="Times New Roman" w:hAnsi="Times New Roman" w:cs="Times New Roman"/>
        </w:rPr>
        <w:lastRenderedPageBreak/>
        <w:t>"МФЦ", ответственное за прием комплекта входящих документов, принимает и регистрирует заявление в МКУ "МФЦ" текущей датой, по требованию заявителя сообщает входящий регистрационный номер заявления, направляет комплект входящих документов, поступивший в МКУ "МФЦ" в бумажном виде,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в</w:t>
      </w:r>
      <w:proofErr w:type="gramEnd"/>
      <w:r w:rsidRPr="00932FCC">
        <w:rPr>
          <w:rFonts w:ascii="Times New Roman" w:hAnsi="Times New Roman" w:cs="Times New Roman"/>
        </w:rPr>
        <w:t xml:space="preserve"> течение двух рабочих дней с момента его регистрации в МКУ "МФЦ"</w:t>
      </w:r>
      <w:proofErr w:type="gramStart"/>
      <w:r w:rsidRPr="00932FCC">
        <w:rPr>
          <w:rFonts w:ascii="Times New Roman" w:hAnsi="Times New Roman" w:cs="Times New Roman"/>
        </w:rPr>
        <w:t>."</w:t>
      </w:r>
      <w:proofErr w:type="gramEnd"/>
      <w:r w:rsidRPr="00932FCC">
        <w:rPr>
          <w:rFonts w:ascii="Times New Roman" w:hAnsi="Times New Roman" w:cs="Times New Roman"/>
        </w:rPr>
        <w:t>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1.10. </w:t>
      </w:r>
      <w:hyperlink r:id="rId20" w:history="1">
        <w:r w:rsidRPr="00932FCC">
          <w:rPr>
            <w:rFonts w:ascii="Times New Roman" w:hAnsi="Times New Roman" w:cs="Times New Roman"/>
          </w:rPr>
          <w:t>Подпункт 3.2.3.7</w:t>
        </w:r>
      </w:hyperlink>
      <w:r w:rsidRPr="00932FCC">
        <w:rPr>
          <w:rFonts w:ascii="Times New Roman" w:hAnsi="Times New Roman" w:cs="Times New Roman"/>
        </w:rPr>
        <w:t xml:space="preserve"> Регламента N 1849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"3.2.3.7. Специалист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", ответственный за прием заявления и комплекта входящих документов, в день поступления комплекта входящих документов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от МКУ "МФЦ" передает комплект входящих документов специалисту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", уполномоченному на осуществление обработки и анализа документов (информации), необходимых для предоставления муниципальной услуги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1.11. В </w:t>
      </w:r>
      <w:hyperlink r:id="rId21" w:history="1">
        <w:proofErr w:type="gramStart"/>
        <w:r w:rsidRPr="00932FCC">
          <w:rPr>
            <w:rFonts w:ascii="Times New Roman" w:hAnsi="Times New Roman" w:cs="Times New Roman"/>
          </w:rPr>
          <w:t>подпункте</w:t>
        </w:r>
        <w:proofErr w:type="gramEnd"/>
        <w:r w:rsidRPr="00932FCC">
          <w:rPr>
            <w:rFonts w:ascii="Times New Roman" w:hAnsi="Times New Roman" w:cs="Times New Roman"/>
          </w:rPr>
          <w:t xml:space="preserve"> 3.2.6.2</w:t>
        </w:r>
      </w:hyperlink>
      <w:r w:rsidRPr="00932FCC">
        <w:rPr>
          <w:rFonts w:ascii="Times New Roman" w:hAnsi="Times New Roman" w:cs="Times New Roman"/>
        </w:rPr>
        <w:t xml:space="preserve"> Регламента N 1849 слова "МКУ "МФЦ" заменить словами "МКУ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".".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1.12. </w:t>
      </w:r>
      <w:hyperlink r:id="rId22" w:history="1">
        <w:r w:rsidRPr="00932FCC">
          <w:rPr>
            <w:rFonts w:ascii="Times New Roman" w:hAnsi="Times New Roman" w:cs="Times New Roman"/>
          </w:rPr>
          <w:t>Подпункт 3.3.2</w:t>
        </w:r>
      </w:hyperlink>
      <w:r w:rsidRPr="00932FCC">
        <w:rPr>
          <w:rFonts w:ascii="Times New Roman" w:hAnsi="Times New Roman" w:cs="Times New Roman"/>
        </w:rPr>
        <w:t xml:space="preserve"> Регламента N 1849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"3.3.2. Срок выполнения административной процедуры составляет четыре рабочих дня с момента регистрации заявления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или поступления комплекта входящих документов из МКУ "МФЦ"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1.13. </w:t>
      </w:r>
      <w:hyperlink r:id="rId23" w:history="1">
        <w:r w:rsidRPr="00932FCC">
          <w:rPr>
            <w:rFonts w:ascii="Times New Roman" w:hAnsi="Times New Roman" w:cs="Times New Roman"/>
          </w:rPr>
          <w:t>Подпункт 3.4.2.4</w:t>
        </w:r>
      </w:hyperlink>
      <w:r w:rsidRPr="00932FCC">
        <w:rPr>
          <w:rFonts w:ascii="Times New Roman" w:hAnsi="Times New Roman" w:cs="Times New Roman"/>
        </w:rPr>
        <w:t xml:space="preserve"> Регламента N 1849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"3.4.2.4. В </w:t>
      </w:r>
      <w:proofErr w:type="gramStart"/>
      <w:r w:rsidRPr="00932FCC">
        <w:rPr>
          <w:rFonts w:ascii="Times New Roman" w:hAnsi="Times New Roman" w:cs="Times New Roman"/>
        </w:rPr>
        <w:t>случае</w:t>
      </w:r>
      <w:proofErr w:type="gramEnd"/>
      <w:r w:rsidRPr="00932FCC">
        <w:rPr>
          <w:rFonts w:ascii="Times New Roman" w:hAnsi="Times New Roman" w:cs="Times New Roman"/>
        </w:rPr>
        <w:t xml:space="preserve"> отсутствия оснований для отказа в предоставлении муниципальной услуги передает зарегистрированное заявление и комплект входящих документов соответствующему специалисту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для проведения комплексной технической правовой оценки.".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 Внести в </w:t>
      </w:r>
      <w:hyperlink r:id="rId24" w:history="1">
        <w:r w:rsidRPr="00932FCC">
          <w:rPr>
            <w:rFonts w:ascii="Times New Roman" w:hAnsi="Times New Roman" w:cs="Times New Roman"/>
          </w:rPr>
          <w:t>постановление</w:t>
        </w:r>
      </w:hyperlink>
      <w:r w:rsidRPr="00932FCC">
        <w:rPr>
          <w:rFonts w:ascii="Times New Roman" w:hAnsi="Times New Roman" w:cs="Times New Roman"/>
        </w:rPr>
        <w:t xml:space="preserve"> администрации города Нижнего Новгорода от 09.08.2016 N 2371 "Об утверждении административного регламента администрации города Нижнего Новгорода по предоставлению муниципальной услуги "Присвоение и аннулирование адресов на территории города Нижнего Новгорода" (далее - Регламент N 2371) следующие изменения: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2.1. Изложить </w:t>
      </w:r>
      <w:hyperlink r:id="rId25" w:history="1">
        <w:r w:rsidRPr="00932FCC">
          <w:rPr>
            <w:rFonts w:ascii="Times New Roman" w:hAnsi="Times New Roman" w:cs="Times New Roman"/>
          </w:rPr>
          <w:t>подпункт 1.4.2</w:t>
        </w:r>
      </w:hyperlink>
      <w:r w:rsidRPr="00932FCC">
        <w:rPr>
          <w:rFonts w:ascii="Times New Roman" w:hAnsi="Times New Roman" w:cs="Times New Roman"/>
        </w:rPr>
        <w:t xml:space="preserve"> Регламента N 2371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0" w:name="P44"/>
      <w:bookmarkEnd w:id="0"/>
      <w:r w:rsidRPr="00932FCC">
        <w:rPr>
          <w:rFonts w:ascii="Times New Roman" w:hAnsi="Times New Roman" w:cs="Times New Roman"/>
        </w:rPr>
        <w:t>"1.4.2. Место нахождения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 603006, город Нижний Новгород, пл. Свободы, д. 1/37.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График работы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по информированию о предоставлении муниципальной услуги: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понедельник - четверг с 09 час. 00 мин. до 17 час. 45 мин.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пятница с 09 час. 00 мин. до 16 час. 45 мин.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обеденный перерыв: с 12 час. 00 мин. до 12 час. 48 мин.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электронная почта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 info@rsg-nn.ru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телефон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 (831) 233 33 84, служба адресного реестра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- (831) 233 33 84 (</w:t>
      </w:r>
      <w:proofErr w:type="spellStart"/>
      <w:r w:rsidRPr="00932FCC">
        <w:rPr>
          <w:rFonts w:ascii="Times New Roman" w:hAnsi="Times New Roman" w:cs="Times New Roman"/>
        </w:rPr>
        <w:t>добав</w:t>
      </w:r>
      <w:proofErr w:type="spellEnd"/>
      <w:r w:rsidRPr="00932FCC">
        <w:rPr>
          <w:rFonts w:ascii="Times New Roman" w:hAnsi="Times New Roman" w:cs="Times New Roman"/>
        </w:rPr>
        <w:t>. 2121, 2131, 2132, 2133).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Информирование по процедуре предоставления муниципальной услуги осуществляется специалистами службы адресного реестра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1.4.2.1. При личном обращении в часы приема, указанные в </w:t>
      </w:r>
      <w:hyperlink w:anchor="P44" w:history="1">
        <w:r w:rsidRPr="00932FCC">
          <w:rPr>
            <w:rFonts w:ascii="Times New Roman" w:hAnsi="Times New Roman" w:cs="Times New Roman"/>
          </w:rPr>
          <w:t>подпункте 1.4.2</w:t>
        </w:r>
      </w:hyperlink>
      <w:r w:rsidRPr="00932FCC">
        <w:rPr>
          <w:rFonts w:ascii="Times New Roman" w:hAnsi="Times New Roman" w:cs="Times New Roman"/>
        </w:rPr>
        <w:t xml:space="preserve"> настоящего Регламента.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1.4.2.2. В письменной форме, в том числе с использованием средств электронной передачи данных, по соответствующим обращениям.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1.4.2.3. С использованием средств телефонной связи по указанным в подпункте 1.4.2 настоящего Регламента номерам.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Информирование осуществляется немедленно в случае личного обращения заявителя в устной форме, в том числе по телефону, либо в течение 30 дней с момента регистрации обращения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в письменной форме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2.2. </w:t>
      </w:r>
      <w:hyperlink r:id="rId26" w:history="1">
        <w:r w:rsidRPr="00932FCC">
          <w:rPr>
            <w:rFonts w:ascii="Times New Roman" w:hAnsi="Times New Roman" w:cs="Times New Roman"/>
          </w:rPr>
          <w:t>Подпункт 1.4.4</w:t>
        </w:r>
      </w:hyperlink>
      <w:r w:rsidRPr="00932FCC">
        <w:rPr>
          <w:rFonts w:ascii="Times New Roman" w:hAnsi="Times New Roman" w:cs="Times New Roman"/>
        </w:rPr>
        <w:t xml:space="preserve"> исключить из Регламента N 2371.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2.3. Изложить </w:t>
      </w:r>
      <w:hyperlink r:id="rId27" w:history="1">
        <w:r w:rsidRPr="00932FCC">
          <w:rPr>
            <w:rFonts w:ascii="Times New Roman" w:hAnsi="Times New Roman" w:cs="Times New Roman"/>
          </w:rPr>
          <w:t>подпункт 2.7.1</w:t>
        </w:r>
      </w:hyperlink>
      <w:r w:rsidRPr="00932FCC">
        <w:rPr>
          <w:rFonts w:ascii="Times New Roman" w:hAnsi="Times New Roman" w:cs="Times New Roman"/>
        </w:rPr>
        <w:t xml:space="preserve"> Регламента N 2371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"2.7.1. Для предоставления администрацией города Нижнего Новгорода муниципальной услуги заявитель представляет в МКУ "МФЦ" </w:t>
      </w:r>
      <w:hyperlink r:id="rId28" w:history="1">
        <w:r w:rsidRPr="00932FCC">
          <w:rPr>
            <w:rFonts w:ascii="Times New Roman" w:hAnsi="Times New Roman" w:cs="Times New Roman"/>
          </w:rPr>
          <w:t>заявление</w:t>
        </w:r>
      </w:hyperlink>
      <w:r w:rsidRPr="00932FCC">
        <w:rPr>
          <w:rFonts w:ascii="Times New Roman" w:hAnsi="Times New Roman" w:cs="Times New Roman"/>
        </w:rPr>
        <w:t xml:space="preserve"> о присвоении объекту адресации адреса и (или) аннулировании его адреса по форме, утвержденной приказом Министерства финансов Российской Федерации от 11.12.2014 N 146н.".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2.4. Изложить </w:t>
      </w:r>
      <w:hyperlink r:id="rId29" w:history="1">
        <w:r w:rsidRPr="00932FCC">
          <w:rPr>
            <w:rFonts w:ascii="Times New Roman" w:hAnsi="Times New Roman" w:cs="Times New Roman"/>
          </w:rPr>
          <w:t>подпункт 2.7.6</w:t>
        </w:r>
      </w:hyperlink>
      <w:r w:rsidRPr="00932FCC">
        <w:rPr>
          <w:rFonts w:ascii="Times New Roman" w:hAnsi="Times New Roman" w:cs="Times New Roman"/>
        </w:rPr>
        <w:t xml:space="preserve"> Регламента N 2371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"2.7.6. Документы, необходимые для предоставления муниципальной услуги, могут быть поданы заявителем: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2.7.6.1. На бумажном носителе при личном обращении непосредственно в МКУ "МФЦ" или посредством почтового отправления в адрес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с описью вложения и уведомлением о вручении.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lastRenderedPageBreak/>
        <w:t>2.7.6.2. В форме электронных документов через личный кабинет заявителя (представителя заявителя) Единого портала государственных и муниципальных услуг, Регионального портала государственных и муниципальных услуг Нижегородской области или портала федеральной информационной адресной системы в информационно-телекоммуникационной сети "Интернет" (далее - портал адресной системы).".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2.5. В </w:t>
      </w:r>
      <w:hyperlink r:id="rId30" w:history="1">
        <w:proofErr w:type="gramStart"/>
        <w:r w:rsidRPr="00932FCC">
          <w:rPr>
            <w:rFonts w:ascii="Times New Roman" w:hAnsi="Times New Roman" w:cs="Times New Roman"/>
          </w:rPr>
          <w:t>подпункте</w:t>
        </w:r>
        <w:proofErr w:type="gramEnd"/>
        <w:r w:rsidRPr="00932FCC">
          <w:rPr>
            <w:rFonts w:ascii="Times New Roman" w:hAnsi="Times New Roman" w:cs="Times New Roman"/>
          </w:rPr>
          <w:t xml:space="preserve"> 2.7.7</w:t>
        </w:r>
      </w:hyperlink>
      <w:r w:rsidRPr="00932FCC">
        <w:rPr>
          <w:rFonts w:ascii="Times New Roman" w:hAnsi="Times New Roman" w:cs="Times New Roman"/>
        </w:rPr>
        <w:t xml:space="preserve"> Регламента N 2371 слова "МКУ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исключить.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2.6. В </w:t>
      </w:r>
      <w:hyperlink r:id="rId31" w:history="1">
        <w:proofErr w:type="gramStart"/>
        <w:r w:rsidRPr="00932FCC">
          <w:rPr>
            <w:rFonts w:ascii="Times New Roman" w:hAnsi="Times New Roman" w:cs="Times New Roman"/>
          </w:rPr>
          <w:t>подпункте</w:t>
        </w:r>
        <w:proofErr w:type="gramEnd"/>
        <w:r w:rsidRPr="00932FCC">
          <w:rPr>
            <w:rFonts w:ascii="Times New Roman" w:hAnsi="Times New Roman" w:cs="Times New Roman"/>
          </w:rPr>
          <w:t xml:space="preserve"> 3.2.3.2</w:t>
        </w:r>
      </w:hyperlink>
      <w:r w:rsidRPr="00932FCC">
        <w:rPr>
          <w:rFonts w:ascii="Times New Roman" w:hAnsi="Times New Roman" w:cs="Times New Roman"/>
        </w:rPr>
        <w:t xml:space="preserve"> Регламента N 2371 слова "МКУ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исключить.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2.7. </w:t>
      </w:r>
      <w:hyperlink r:id="rId32" w:history="1">
        <w:r w:rsidRPr="00932FCC">
          <w:rPr>
            <w:rFonts w:ascii="Times New Roman" w:hAnsi="Times New Roman" w:cs="Times New Roman"/>
          </w:rPr>
          <w:t>Подпункт 3.2.3.5</w:t>
        </w:r>
      </w:hyperlink>
      <w:r w:rsidRPr="00932FCC">
        <w:rPr>
          <w:rFonts w:ascii="Times New Roman" w:hAnsi="Times New Roman" w:cs="Times New Roman"/>
        </w:rPr>
        <w:t xml:space="preserve"> исключить из Регламента N 2371.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2.8. </w:t>
      </w:r>
      <w:hyperlink r:id="rId33" w:history="1">
        <w:r w:rsidRPr="00932FCC">
          <w:rPr>
            <w:rFonts w:ascii="Times New Roman" w:hAnsi="Times New Roman" w:cs="Times New Roman"/>
          </w:rPr>
          <w:t>Подпункт 3.2.3.6</w:t>
        </w:r>
      </w:hyperlink>
      <w:r w:rsidRPr="00932FCC">
        <w:rPr>
          <w:rFonts w:ascii="Times New Roman" w:hAnsi="Times New Roman" w:cs="Times New Roman"/>
        </w:rPr>
        <w:t xml:space="preserve"> Регламента N 2371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"3.2.3.6. </w:t>
      </w:r>
      <w:proofErr w:type="gramStart"/>
      <w:r w:rsidRPr="00932FCC">
        <w:rPr>
          <w:rFonts w:ascii="Times New Roman" w:hAnsi="Times New Roman" w:cs="Times New Roman"/>
        </w:rPr>
        <w:t>В случае отсутствия оснований для отказа в приеме документов должностное лицо МКУ "МФЦ", ответственное за прием комплекта входящих документов, принимает, регистрирует комплект входящих документов в МКУ "МФЦ" текущей датой, выдает заявителю расписку в получении документов и направляет комплект входящих документов, поступивший в МКУ "МФЦ" в бумажном виде,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в течение двух рабочих дней с момента его регистрации в</w:t>
      </w:r>
      <w:proofErr w:type="gramEnd"/>
      <w:r w:rsidRPr="00932FCC">
        <w:rPr>
          <w:rFonts w:ascii="Times New Roman" w:hAnsi="Times New Roman" w:cs="Times New Roman"/>
        </w:rPr>
        <w:t xml:space="preserve"> МКУ "МФЦ".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932FCC">
        <w:rPr>
          <w:rFonts w:ascii="Times New Roman" w:hAnsi="Times New Roman" w:cs="Times New Roman"/>
        </w:rPr>
        <w:t>В случае направления заявления и прилагаемых к нему документов посредством почтового отправления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расписка в получении таких заявления и прилагаемых к нему документов направляется должностным лицом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", ответственным за прием комплекта входящих документов, по указанному в заявлении почтовому адресу в течение рабочего дня, следующего за днем получения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данных документов.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932FCC">
        <w:rPr>
          <w:rFonts w:ascii="Times New Roman" w:hAnsi="Times New Roman" w:cs="Times New Roman"/>
        </w:rPr>
        <w:t>Получение комплекта входящих документов, представляемых в форме электронных документов, подтверждается путем направления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 не позднее рабочего дня, следующего за днем поступления комплекта</w:t>
      </w:r>
      <w:proofErr w:type="gramEnd"/>
      <w:r w:rsidRPr="00932FCC">
        <w:rPr>
          <w:rFonts w:ascii="Times New Roman" w:hAnsi="Times New Roman" w:cs="Times New Roman"/>
        </w:rPr>
        <w:t xml:space="preserve"> </w:t>
      </w:r>
      <w:proofErr w:type="gramStart"/>
      <w:r w:rsidRPr="00932FCC">
        <w:rPr>
          <w:rFonts w:ascii="Times New Roman" w:hAnsi="Times New Roman" w:cs="Times New Roman"/>
        </w:rPr>
        <w:t>входящих документов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должностным лицом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", ответственным за прием комплекта входящих документов, сообщения заявителю о получении комплекта входящих документов с указанием входящего регистрационного номера заявления, даты их получения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", а также перечня наименований файлов, представленных в форме электронных документов, с указанием их объема либо об отказе в приеме документов с указанием причин отказа.".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2.9. </w:t>
      </w:r>
      <w:hyperlink r:id="rId34" w:history="1">
        <w:r w:rsidRPr="00932FCC">
          <w:rPr>
            <w:rFonts w:ascii="Times New Roman" w:hAnsi="Times New Roman" w:cs="Times New Roman"/>
          </w:rPr>
          <w:t>Подпункт 3.4.3.4</w:t>
        </w:r>
      </w:hyperlink>
      <w:r w:rsidRPr="00932FCC">
        <w:rPr>
          <w:rFonts w:ascii="Times New Roman" w:hAnsi="Times New Roman" w:cs="Times New Roman"/>
        </w:rPr>
        <w:t xml:space="preserve"> Регламента N 2371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"3.4.3.4. Передача результата муниципальной услуги в МКУ "МФЦ" при наличии в заявлении указания о выдаче результата муниципальной услуги через многофункциональный центр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2.10. </w:t>
      </w:r>
      <w:hyperlink r:id="rId35" w:history="1">
        <w:r w:rsidRPr="00932FCC">
          <w:rPr>
            <w:rFonts w:ascii="Times New Roman" w:hAnsi="Times New Roman" w:cs="Times New Roman"/>
          </w:rPr>
          <w:t>Подпункт 3.5.2</w:t>
        </w:r>
      </w:hyperlink>
      <w:r w:rsidRPr="00932FCC">
        <w:rPr>
          <w:rFonts w:ascii="Times New Roman" w:hAnsi="Times New Roman" w:cs="Times New Roman"/>
        </w:rPr>
        <w:t xml:space="preserve"> Регламента N 2371 изложить в следующей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"3.5.2. При подаче заявления о предоставлении муниципальной услуги в МКУ "МФЦ" или при наличии в заявлении указания о выдаче результата муниципальной услуги через многофункциональный центр уполномоченный орган обеспечивает передачу документа в МКУ "МФЦ" для выдачи заявителю не позднее рабочего дня, следующего за днем истечения срока, установленного пунктом 2.5 настоящего Регламента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2.11. </w:t>
      </w:r>
      <w:hyperlink r:id="rId36" w:history="1">
        <w:r w:rsidRPr="00932FCC">
          <w:rPr>
            <w:rFonts w:ascii="Times New Roman" w:hAnsi="Times New Roman" w:cs="Times New Roman"/>
          </w:rPr>
          <w:t>Подпункт 3.5.3</w:t>
        </w:r>
      </w:hyperlink>
      <w:r w:rsidRPr="00932FCC">
        <w:rPr>
          <w:rFonts w:ascii="Times New Roman" w:hAnsi="Times New Roman" w:cs="Times New Roman"/>
        </w:rPr>
        <w:t xml:space="preserve"> Регламента N 2371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"3.5.3. Передача заявителю результата муниципальной услуги осуществляется одним из способов, определенным заявителем и указанным в заявлении: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лично заявителю в МКУ "МФЦ" под роспись в журнале учета выдачи результатов муниципальной услуги со дня, следующего за днем истечения срока, установленного пунктом 2.5 настоящего Регламента;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в форме документа на бумажном носителе посредством заказного почтового отправления по указанному в заявлении почтовому адресу не позднее рабочего дня, следующего за 10-м рабочим днем со дня истечения срока, установленного пунктом 2.5 настоящего Регламента;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в форме электронного документа с использованием информационно-телекоммуникационных сетей общего пользования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 Внести в </w:t>
      </w:r>
      <w:hyperlink r:id="rId37" w:history="1">
        <w:r w:rsidRPr="00932FCC">
          <w:rPr>
            <w:rFonts w:ascii="Times New Roman" w:hAnsi="Times New Roman" w:cs="Times New Roman"/>
          </w:rPr>
          <w:t>постановление</w:t>
        </w:r>
      </w:hyperlink>
      <w:r w:rsidRPr="00932FCC">
        <w:rPr>
          <w:rFonts w:ascii="Times New Roman" w:hAnsi="Times New Roman" w:cs="Times New Roman"/>
        </w:rPr>
        <w:t xml:space="preserve"> администрации города Нижнего Новгорода от 16.02.2017 N 534 "Об утверждении административного регламента по предоставлению муниципальной услуги администрации города Нижнего Новгорода "Предоставление сведений из информационной системы обеспечения градостроительной деятельности" (далее - Регламент N 534) следующие изменения: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3.1. Изложить </w:t>
      </w:r>
      <w:hyperlink r:id="rId38" w:history="1">
        <w:r w:rsidRPr="00932FCC">
          <w:rPr>
            <w:rFonts w:ascii="Times New Roman" w:hAnsi="Times New Roman" w:cs="Times New Roman"/>
          </w:rPr>
          <w:t>подпункт 1.3.3</w:t>
        </w:r>
      </w:hyperlink>
      <w:r w:rsidRPr="00932FCC">
        <w:rPr>
          <w:rFonts w:ascii="Times New Roman" w:hAnsi="Times New Roman" w:cs="Times New Roman"/>
        </w:rPr>
        <w:t xml:space="preserve"> Регламента N 534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81"/>
      <w:bookmarkEnd w:id="1"/>
      <w:r w:rsidRPr="00932FCC">
        <w:rPr>
          <w:rFonts w:ascii="Times New Roman" w:hAnsi="Times New Roman" w:cs="Times New Roman"/>
        </w:rPr>
        <w:t>"1.3.3. Место нахождения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 xml:space="preserve">": 603006, город Нижний Новгород, пл. Свободы, д. </w:t>
      </w:r>
      <w:r w:rsidRPr="00932FCC">
        <w:rPr>
          <w:rFonts w:ascii="Times New Roman" w:hAnsi="Times New Roman" w:cs="Times New Roman"/>
        </w:rPr>
        <w:lastRenderedPageBreak/>
        <w:t>1/37.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График работы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по информированию о предоставлении муниципальной услуги: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понедельник - четверг с 09 час. 00 мин. до 17 час. 45 мин.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пятница с 09 час. 00 мин. до 16 час. 45 мин.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обеденный перерыв: с 13 час. 00 мин. до 13 час. 48 мин.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электронная почта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 info@rsg-nn.ru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телефон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 (831) 233 33 84, отдел делопроизводства и работы с заявителями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- (831) 233 33 84 (</w:t>
      </w:r>
      <w:proofErr w:type="spellStart"/>
      <w:r w:rsidRPr="00932FCC">
        <w:rPr>
          <w:rFonts w:ascii="Times New Roman" w:hAnsi="Times New Roman" w:cs="Times New Roman"/>
        </w:rPr>
        <w:t>добав</w:t>
      </w:r>
      <w:proofErr w:type="spellEnd"/>
      <w:r w:rsidRPr="00932FCC">
        <w:rPr>
          <w:rFonts w:ascii="Times New Roman" w:hAnsi="Times New Roman" w:cs="Times New Roman"/>
        </w:rPr>
        <w:t>. 2291, 2292), отдел дежурного плана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- (831) 233 33 84 (</w:t>
      </w:r>
      <w:proofErr w:type="spellStart"/>
      <w:r w:rsidRPr="00932FCC">
        <w:rPr>
          <w:rFonts w:ascii="Times New Roman" w:hAnsi="Times New Roman" w:cs="Times New Roman"/>
        </w:rPr>
        <w:t>добав</w:t>
      </w:r>
      <w:proofErr w:type="spellEnd"/>
      <w:r w:rsidRPr="00932FCC">
        <w:rPr>
          <w:rFonts w:ascii="Times New Roman" w:hAnsi="Times New Roman" w:cs="Times New Roman"/>
        </w:rPr>
        <w:t>. 2311).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Информирование по процедуре предоставления муниципальной услуги осуществляется специалистами отдела дежурного плана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1.3.3.1. При личном обращении в часы приема, указанные в </w:t>
      </w:r>
      <w:hyperlink w:anchor="P81" w:history="1">
        <w:r w:rsidRPr="00932FCC">
          <w:rPr>
            <w:rFonts w:ascii="Times New Roman" w:hAnsi="Times New Roman" w:cs="Times New Roman"/>
          </w:rPr>
          <w:t>подпункте 1.3.3</w:t>
        </w:r>
      </w:hyperlink>
      <w:r w:rsidRPr="00932FCC">
        <w:rPr>
          <w:rFonts w:ascii="Times New Roman" w:hAnsi="Times New Roman" w:cs="Times New Roman"/>
        </w:rPr>
        <w:t xml:space="preserve"> настоящего Регламента.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1.3.3.2. В письменной форме, в том числе с использованием средств электронной передачи данных, по соответствующим обращениям.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1.3.3.3. С использованием средств телефонной связи по указанным в подпункте 1.3.3 настоящего Регламента номерам.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Информирование осуществляется немедленно в случае личного обращения заявителя в устной форме, в том числе по телефону, либо в течение 30 дней с момента регистрации обращения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в письменной форме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3.2. </w:t>
      </w:r>
      <w:hyperlink r:id="rId39" w:history="1">
        <w:r w:rsidRPr="00932FCC">
          <w:rPr>
            <w:rFonts w:ascii="Times New Roman" w:hAnsi="Times New Roman" w:cs="Times New Roman"/>
          </w:rPr>
          <w:t>Подпункт 1.3.5</w:t>
        </w:r>
      </w:hyperlink>
      <w:r w:rsidRPr="00932FCC">
        <w:rPr>
          <w:rFonts w:ascii="Times New Roman" w:hAnsi="Times New Roman" w:cs="Times New Roman"/>
        </w:rPr>
        <w:t xml:space="preserve"> исключить из Регламента N 534.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3.3. В </w:t>
      </w:r>
      <w:hyperlink r:id="rId40" w:history="1">
        <w:proofErr w:type="gramStart"/>
        <w:r w:rsidRPr="00932FCC">
          <w:rPr>
            <w:rFonts w:ascii="Times New Roman" w:hAnsi="Times New Roman" w:cs="Times New Roman"/>
          </w:rPr>
          <w:t>пункте</w:t>
        </w:r>
        <w:proofErr w:type="gramEnd"/>
        <w:r w:rsidRPr="00932FCC">
          <w:rPr>
            <w:rFonts w:ascii="Times New Roman" w:hAnsi="Times New Roman" w:cs="Times New Roman"/>
          </w:rPr>
          <w:t xml:space="preserve"> 2.6</w:t>
        </w:r>
      </w:hyperlink>
      <w:r w:rsidRPr="00932FCC">
        <w:rPr>
          <w:rFonts w:ascii="Times New Roman" w:hAnsi="Times New Roman" w:cs="Times New Roman"/>
        </w:rPr>
        <w:t xml:space="preserve"> Регламента N 534 слова "МКУ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исключить.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3.4. </w:t>
      </w:r>
      <w:hyperlink r:id="rId41" w:history="1">
        <w:r w:rsidRPr="00932FCC">
          <w:rPr>
            <w:rFonts w:ascii="Times New Roman" w:hAnsi="Times New Roman" w:cs="Times New Roman"/>
          </w:rPr>
          <w:t>Подпункт 2.6.1</w:t>
        </w:r>
      </w:hyperlink>
      <w:r w:rsidRPr="00932FCC">
        <w:rPr>
          <w:rFonts w:ascii="Times New Roman" w:hAnsi="Times New Roman" w:cs="Times New Roman"/>
        </w:rPr>
        <w:t xml:space="preserve"> Регламента N 534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"2.6.1. Письменный запрос о выдаче сведений из ИСОГД (далее - запрос).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В </w:t>
      </w:r>
      <w:proofErr w:type="gramStart"/>
      <w:r w:rsidRPr="00932FCC">
        <w:rPr>
          <w:rFonts w:ascii="Times New Roman" w:hAnsi="Times New Roman" w:cs="Times New Roman"/>
        </w:rPr>
        <w:t>запросе</w:t>
      </w:r>
      <w:proofErr w:type="gramEnd"/>
      <w:r w:rsidRPr="00932FCC">
        <w:rPr>
          <w:rFonts w:ascii="Times New Roman" w:hAnsi="Times New Roman" w:cs="Times New Roman"/>
        </w:rPr>
        <w:t xml:space="preserve"> указывается наименование (ФИО) и место нахождения (место жительства) заявителя, раздел ИСОГД,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ИСОГД, и способ их доставки.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Примерная форма письменного запроса приведена в приложении N 1 к настоящему Регламенту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3.5. Изложить </w:t>
      </w:r>
      <w:hyperlink r:id="rId42" w:history="1">
        <w:r w:rsidRPr="00932FCC">
          <w:rPr>
            <w:rFonts w:ascii="Times New Roman" w:hAnsi="Times New Roman" w:cs="Times New Roman"/>
          </w:rPr>
          <w:t>подпункт 2.6.6</w:t>
        </w:r>
      </w:hyperlink>
      <w:r w:rsidRPr="00932FCC">
        <w:rPr>
          <w:rFonts w:ascii="Times New Roman" w:hAnsi="Times New Roman" w:cs="Times New Roman"/>
        </w:rPr>
        <w:t xml:space="preserve"> Регламента N 534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"2.6.6. Документы, необходимые для предоставления муниципальной услуги, могут быть поданы заявителем: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2.6.6.1. На бумажном носителе при личном обращении непосредственно в МКУ "МФЦ" или посредством почтового отправления в адрес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с описью вложения и уведомлением о вручении.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2.6.6.2. В форме электронных документов через Единый портал государственных и муниципальных услуг (функций) (www.gosuslugi.ru) и Интернет-портал государственных и муниципальных услуг Нижегородской области (http://gu.nnov.ru/).".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3.6. </w:t>
      </w:r>
      <w:hyperlink r:id="rId43" w:history="1">
        <w:r w:rsidRPr="00932FCC">
          <w:rPr>
            <w:rFonts w:ascii="Times New Roman" w:hAnsi="Times New Roman" w:cs="Times New Roman"/>
          </w:rPr>
          <w:t>Подпункт 2.7.1.8</w:t>
        </w:r>
      </w:hyperlink>
      <w:r w:rsidRPr="00932FCC">
        <w:rPr>
          <w:rFonts w:ascii="Times New Roman" w:hAnsi="Times New Roman" w:cs="Times New Roman"/>
        </w:rPr>
        <w:t xml:space="preserve"> исключить из Регламента N 534.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3.7. Включить в </w:t>
      </w:r>
      <w:hyperlink r:id="rId44" w:history="1">
        <w:r w:rsidRPr="00932FCC">
          <w:rPr>
            <w:rFonts w:ascii="Times New Roman" w:hAnsi="Times New Roman" w:cs="Times New Roman"/>
          </w:rPr>
          <w:t>Регламент</w:t>
        </w:r>
      </w:hyperlink>
      <w:r w:rsidRPr="00932FCC">
        <w:rPr>
          <w:rFonts w:ascii="Times New Roman" w:hAnsi="Times New Roman" w:cs="Times New Roman"/>
        </w:rPr>
        <w:t xml:space="preserve"> N 534 подпункт 2.8.1.3 и изложить его в следующей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"2.8.1.3. Оплата муниципальной услуги не подтверждена копией платежного поручения с отметкой банка или иной кредитной организации об его исполнении в случае внесения платы в безналичной форме, копией квитанции в случае внесения платы наличными средствами (при отсутствии у заявителя права на бесплатное предоставление сведений, содержащихся в ИСОГД).".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3.8. </w:t>
      </w:r>
      <w:hyperlink r:id="rId45" w:history="1">
        <w:r w:rsidRPr="00932FCC">
          <w:rPr>
            <w:rFonts w:ascii="Times New Roman" w:hAnsi="Times New Roman" w:cs="Times New Roman"/>
          </w:rPr>
          <w:t>Абзац третий подпункта 2.10.1</w:t>
        </w:r>
      </w:hyperlink>
      <w:r w:rsidRPr="00932FCC">
        <w:rPr>
          <w:rFonts w:ascii="Times New Roman" w:hAnsi="Times New Roman" w:cs="Times New Roman"/>
        </w:rPr>
        <w:t xml:space="preserve"> Регламента N 534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"Реквизиты, по которым перечисляется плата, размещены в сети Интернет (www.grad-nn.ru), а также информацию о реквизитах можно получить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", МКУ "МФЦ"</w:t>
      </w:r>
      <w:proofErr w:type="gramStart"/>
      <w:r w:rsidRPr="00932FCC">
        <w:rPr>
          <w:rFonts w:ascii="Times New Roman" w:hAnsi="Times New Roman" w:cs="Times New Roman"/>
        </w:rPr>
        <w:t>."</w:t>
      </w:r>
      <w:proofErr w:type="gramEnd"/>
      <w:r w:rsidRPr="00932FCC">
        <w:rPr>
          <w:rFonts w:ascii="Times New Roman" w:hAnsi="Times New Roman" w:cs="Times New Roman"/>
        </w:rPr>
        <w:t>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3.9. </w:t>
      </w:r>
      <w:hyperlink r:id="rId46" w:history="1">
        <w:r w:rsidRPr="00932FCC">
          <w:rPr>
            <w:rFonts w:ascii="Times New Roman" w:hAnsi="Times New Roman" w:cs="Times New Roman"/>
          </w:rPr>
          <w:t>Подпункт 2.10.3</w:t>
        </w:r>
      </w:hyperlink>
      <w:r w:rsidRPr="00932FCC">
        <w:rPr>
          <w:rFonts w:ascii="Times New Roman" w:hAnsi="Times New Roman" w:cs="Times New Roman"/>
        </w:rPr>
        <w:t xml:space="preserve"> Регламента N 534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"2.10.3. Внесение платы в безналичной форме производится заявителем не позднее даты направления письменного запроса и подтверждается копией платежного поручения с отметкой банка или иной кредитной организации об его исполнении. Внесение платы наличными средствами подтверждается квитанцией установленной формы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3.10. </w:t>
      </w:r>
      <w:hyperlink r:id="rId47" w:history="1">
        <w:r w:rsidRPr="00932FCC">
          <w:rPr>
            <w:rFonts w:ascii="Times New Roman" w:hAnsi="Times New Roman" w:cs="Times New Roman"/>
          </w:rPr>
          <w:t>Подпункт 2.10.4</w:t>
        </w:r>
      </w:hyperlink>
      <w:r w:rsidRPr="00932FCC">
        <w:rPr>
          <w:rFonts w:ascii="Times New Roman" w:hAnsi="Times New Roman" w:cs="Times New Roman"/>
        </w:rPr>
        <w:t xml:space="preserve"> Регламента N 534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"2.10.4. Уплаченная сумма подлежит возврату в случае отказа в предоставлении сведений, содержащихся в информационной системе, по основанию, предусмотренному пунктом 2.8.1 настоящего Регламента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3.11. В </w:t>
      </w:r>
      <w:hyperlink r:id="rId48" w:history="1">
        <w:proofErr w:type="gramStart"/>
        <w:r w:rsidRPr="00932FCC">
          <w:rPr>
            <w:rFonts w:ascii="Times New Roman" w:hAnsi="Times New Roman" w:cs="Times New Roman"/>
          </w:rPr>
          <w:t>подпункте</w:t>
        </w:r>
        <w:proofErr w:type="gramEnd"/>
        <w:r w:rsidRPr="00932FCC">
          <w:rPr>
            <w:rFonts w:ascii="Times New Roman" w:hAnsi="Times New Roman" w:cs="Times New Roman"/>
          </w:rPr>
          <w:t xml:space="preserve"> 2.13.3</w:t>
        </w:r>
      </w:hyperlink>
      <w:r w:rsidRPr="00932FCC">
        <w:rPr>
          <w:rFonts w:ascii="Times New Roman" w:hAnsi="Times New Roman" w:cs="Times New Roman"/>
        </w:rPr>
        <w:t xml:space="preserve"> Регламента N 534 слова "в отделе делопроизводства и работы с </w:t>
      </w:r>
      <w:r w:rsidRPr="00932FCC">
        <w:rPr>
          <w:rFonts w:ascii="Times New Roman" w:hAnsi="Times New Roman" w:cs="Times New Roman"/>
        </w:rPr>
        <w:lastRenderedPageBreak/>
        <w:t>заявителями (единое окно)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заменить словами "МКУ "МФЦ".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3.12. </w:t>
      </w:r>
      <w:hyperlink r:id="rId49" w:history="1">
        <w:r w:rsidRPr="00932FCC">
          <w:rPr>
            <w:rFonts w:ascii="Times New Roman" w:hAnsi="Times New Roman" w:cs="Times New Roman"/>
          </w:rPr>
          <w:t>Подпункт 3.2.1</w:t>
        </w:r>
      </w:hyperlink>
      <w:r w:rsidRPr="00932FCC">
        <w:rPr>
          <w:rFonts w:ascii="Times New Roman" w:hAnsi="Times New Roman" w:cs="Times New Roman"/>
        </w:rPr>
        <w:t xml:space="preserve"> Регламента N 534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"3.2.1. Основанием для начала выполнения административной процедуры является поступление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", МКУ "МФЦ" запроса и прилагаемых к нему документов, указанных в подпунктах 2.6.1 - 2.6.3 настоящего Регламента, необходимых для оказания муниципальной услуги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3.13. </w:t>
      </w:r>
      <w:hyperlink r:id="rId50" w:history="1">
        <w:r w:rsidRPr="00932FCC">
          <w:rPr>
            <w:rFonts w:ascii="Times New Roman" w:hAnsi="Times New Roman" w:cs="Times New Roman"/>
          </w:rPr>
          <w:t>Подпункт 3.2.3.4</w:t>
        </w:r>
      </w:hyperlink>
      <w:r w:rsidRPr="00932FCC">
        <w:rPr>
          <w:rFonts w:ascii="Times New Roman" w:hAnsi="Times New Roman" w:cs="Times New Roman"/>
        </w:rPr>
        <w:t xml:space="preserve"> Регламента N 534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"3.2.3.4. При предоставлении документов заявителем лично в МКУ "МФЦ" МКУ "МФЦ" информирует заявителя о размере платы за предоставление сведений ИСОГД, устно или письменно с согласия заявителя информирует об отказе в приеме заявления.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При поступлении документов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", МКУ "МФЦ" по почте информирование о размере платы за предоставление сведений ИСОГД и (или) об отказе в приеме документов осуществляется письменно, в случае если сведения о заявителе поддаются прочтению.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При поступлении документов в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в электронной форме информирование о размере платы за предоставление сведений ИСОГД и (или) об отказе в приеме документов осуществляется по адресу электронной почты заявителя</w:t>
      </w:r>
      <w:proofErr w:type="gramStart"/>
      <w:r w:rsidRPr="00932FCC">
        <w:rPr>
          <w:rFonts w:ascii="Times New Roman" w:hAnsi="Times New Roman" w:cs="Times New Roman"/>
        </w:rPr>
        <w:t>.".</w:t>
      </w:r>
      <w:proofErr w:type="gramEnd"/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3.14. </w:t>
      </w:r>
      <w:hyperlink r:id="rId51" w:history="1">
        <w:r w:rsidRPr="00932FCC">
          <w:rPr>
            <w:rFonts w:ascii="Times New Roman" w:hAnsi="Times New Roman" w:cs="Times New Roman"/>
          </w:rPr>
          <w:t>Абзац первый подпункта 3.2.3.5</w:t>
        </w:r>
      </w:hyperlink>
      <w:r w:rsidRPr="00932FCC">
        <w:rPr>
          <w:rFonts w:ascii="Times New Roman" w:hAnsi="Times New Roman" w:cs="Times New Roman"/>
        </w:rPr>
        <w:t xml:space="preserve"> исключить из Регламента N 534.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3.15. </w:t>
      </w:r>
      <w:hyperlink r:id="rId52" w:history="1">
        <w:r w:rsidRPr="00932FCC">
          <w:rPr>
            <w:rFonts w:ascii="Times New Roman" w:hAnsi="Times New Roman" w:cs="Times New Roman"/>
          </w:rPr>
          <w:t>Подпункт 3.4.3</w:t>
        </w:r>
      </w:hyperlink>
      <w:r w:rsidRPr="00932FCC">
        <w:rPr>
          <w:rFonts w:ascii="Times New Roman" w:hAnsi="Times New Roman" w:cs="Times New Roman"/>
        </w:rPr>
        <w:t xml:space="preserve"> Регламента N 534 изложить в новой редакции: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"3.4.3. Передача заявителю результата муниципальной услуги осуществляется одним из способов, указанных заявителем в запросе: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лично заявителю в отделе делопроизводства и работы с заявителями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 под роспись в журнале учета выдачи результатов муниципальной услуги (если такой способ выдачи результата муниципальной услуги указан в заявлении и в случае явки заявителя для получения результата муниципальной услуги лично в согласованную дату и время);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в форме электронного документа посредством электронного отправления по указанному в заявлении адресу электронной почты (если такой способ выдачи результата указан в запросе заявителя);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в форме документа на бумажном носителе посредством почтового отправления по указанному в заявлении почтовому адресу (если такой способ выдачи результата муниципальной услуги указан в запросе или в случае неявки заявителя для получения результата муниципальной услуги лично в согласованную дату и время);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лично заявителю в МКУ "МФЦ" под роспись в журнале учета выдачи результатов муниципальной услуги (если такой способ выдачи результата муниципальной услуги указан в запросе и в случае явки заявителя для получения результата муниципальной услуги лично в согласованную дату и время)</w:t>
      </w:r>
      <w:proofErr w:type="gramStart"/>
      <w:r w:rsidRPr="00932FCC">
        <w:rPr>
          <w:rFonts w:ascii="Times New Roman" w:hAnsi="Times New Roman" w:cs="Times New Roman"/>
        </w:rPr>
        <w:t>."</w:t>
      </w:r>
      <w:proofErr w:type="gramEnd"/>
      <w:r w:rsidRPr="00932FCC">
        <w:rPr>
          <w:rFonts w:ascii="Times New Roman" w:hAnsi="Times New Roman" w:cs="Times New Roman"/>
        </w:rPr>
        <w:t>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3.16. По тексту </w:t>
      </w:r>
      <w:hyperlink r:id="rId53" w:history="1">
        <w:r w:rsidRPr="00932FCC">
          <w:rPr>
            <w:rFonts w:ascii="Times New Roman" w:hAnsi="Times New Roman" w:cs="Times New Roman"/>
          </w:rPr>
          <w:t>Регламента</w:t>
        </w:r>
      </w:hyperlink>
      <w:r w:rsidRPr="00932FCC">
        <w:rPr>
          <w:rFonts w:ascii="Times New Roman" w:hAnsi="Times New Roman" w:cs="Times New Roman"/>
        </w:rPr>
        <w:t xml:space="preserve"> N 534 слова "www.gradcentrnn.ru" заменить словами "www.grad-nn.ru".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3.17. В </w:t>
      </w:r>
      <w:hyperlink r:id="rId54" w:history="1">
        <w:proofErr w:type="gramStart"/>
        <w:r w:rsidRPr="00932FCC">
          <w:rPr>
            <w:rFonts w:ascii="Times New Roman" w:hAnsi="Times New Roman" w:cs="Times New Roman"/>
          </w:rPr>
          <w:t>приложении</w:t>
        </w:r>
        <w:proofErr w:type="gramEnd"/>
        <w:r w:rsidRPr="00932FCC">
          <w:rPr>
            <w:rFonts w:ascii="Times New Roman" w:hAnsi="Times New Roman" w:cs="Times New Roman"/>
          </w:rPr>
          <w:t xml:space="preserve"> N 1</w:t>
        </w:r>
      </w:hyperlink>
      <w:r w:rsidRPr="00932FCC">
        <w:rPr>
          <w:rFonts w:ascii="Times New Roman" w:hAnsi="Times New Roman" w:cs="Times New Roman"/>
        </w:rPr>
        <w:t xml:space="preserve"> к Регламенту N 534 исключить сло</w:t>
      </w:r>
      <w:bookmarkStart w:id="2" w:name="_GoBack"/>
      <w:bookmarkEnd w:id="2"/>
      <w:r w:rsidRPr="00932FCC">
        <w:rPr>
          <w:rFonts w:ascii="Times New Roman" w:hAnsi="Times New Roman" w:cs="Times New Roman"/>
        </w:rPr>
        <w:t>ва "заполняется сотрудником МКУ "</w:t>
      </w:r>
      <w:proofErr w:type="spellStart"/>
      <w:r w:rsidRPr="00932FCC">
        <w:rPr>
          <w:rFonts w:ascii="Times New Roman" w:hAnsi="Times New Roman" w:cs="Times New Roman"/>
        </w:rPr>
        <w:t>ГЦГиА</w:t>
      </w:r>
      <w:proofErr w:type="spellEnd"/>
      <w:r w:rsidRPr="00932FCC">
        <w:rPr>
          <w:rFonts w:ascii="Times New Roman" w:hAnsi="Times New Roman" w:cs="Times New Roman"/>
        </w:rPr>
        <w:t>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3.18. В </w:t>
      </w:r>
      <w:hyperlink r:id="rId55" w:history="1">
        <w:proofErr w:type="gramStart"/>
        <w:r w:rsidRPr="00932FCC">
          <w:rPr>
            <w:rFonts w:ascii="Times New Roman" w:hAnsi="Times New Roman" w:cs="Times New Roman"/>
          </w:rPr>
          <w:t>приложении</w:t>
        </w:r>
        <w:proofErr w:type="gramEnd"/>
        <w:r w:rsidRPr="00932FCC">
          <w:rPr>
            <w:rFonts w:ascii="Times New Roman" w:hAnsi="Times New Roman" w:cs="Times New Roman"/>
          </w:rPr>
          <w:t xml:space="preserve"> N 1</w:t>
        </w:r>
      </w:hyperlink>
      <w:r w:rsidRPr="00932FCC">
        <w:rPr>
          <w:rFonts w:ascii="Times New Roman" w:hAnsi="Times New Roman" w:cs="Times New Roman"/>
        </w:rPr>
        <w:t xml:space="preserve"> к Регламенту N 534 исключить слова "МКУ "Городской центр градостроительства и архитектуры".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4. 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- газете "День города. Нижний Новгород".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5.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"Интернет".</w:t>
      </w:r>
    </w:p>
    <w:p w:rsidR="00932FCC" w:rsidRPr="00932FCC" w:rsidRDefault="00932FCC" w:rsidP="004B6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 xml:space="preserve">6. </w:t>
      </w:r>
      <w:proofErr w:type="gramStart"/>
      <w:r w:rsidRPr="00932FCC">
        <w:rPr>
          <w:rFonts w:ascii="Times New Roman" w:hAnsi="Times New Roman" w:cs="Times New Roman"/>
        </w:rPr>
        <w:t>Контроль за</w:t>
      </w:r>
      <w:proofErr w:type="gramEnd"/>
      <w:r w:rsidRPr="00932FCC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города Нижнего Новгорода Самухина Л.С.</w:t>
      </w:r>
    </w:p>
    <w:p w:rsidR="00932FCC" w:rsidRPr="00932FCC" w:rsidRDefault="00932FCC" w:rsidP="004B66A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932FCC" w:rsidRPr="00932FCC" w:rsidRDefault="00932FCC" w:rsidP="004B66AB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Глава города</w:t>
      </w:r>
    </w:p>
    <w:p w:rsidR="00932FCC" w:rsidRPr="00932FCC" w:rsidRDefault="00932FCC" w:rsidP="004B66AB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2FCC">
        <w:rPr>
          <w:rFonts w:ascii="Times New Roman" w:hAnsi="Times New Roman" w:cs="Times New Roman"/>
        </w:rPr>
        <w:t>В.А.ПАНОВ</w:t>
      </w:r>
    </w:p>
    <w:p w:rsidR="00932FCC" w:rsidRPr="00932FCC" w:rsidRDefault="00932FCC" w:rsidP="004B66A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B00503" w:rsidRPr="00932FCC" w:rsidRDefault="00B00503" w:rsidP="004B66A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00503" w:rsidRPr="00932FCC" w:rsidSect="004B66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C"/>
    <w:rsid w:val="00000C00"/>
    <w:rsid w:val="00002C63"/>
    <w:rsid w:val="00007555"/>
    <w:rsid w:val="000076BC"/>
    <w:rsid w:val="00007A0E"/>
    <w:rsid w:val="0001037C"/>
    <w:rsid w:val="000116D8"/>
    <w:rsid w:val="00011DD0"/>
    <w:rsid w:val="000123EE"/>
    <w:rsid w:val="00014C53"/>
    <w:rsid w:val="00015C47"/>
    <w:rsid w:val="0002004F"/>
    <w:rsid w:val="0002679B"/>
    <w:rsid w:val="000270E5"/>
    <w:rsid w:val="00034DFA"/>
    <w:rsid w:val="00034E9A"/>
    <w:rsid w:val="000351B3"/>
    <w:rsid w:val="000363BF"/>
    <w:rsid w:val="0003707D"/>
    <w:rsid w:val="00040AC8"/>
    <w:rsid w:val="00040B24"/>
    <w:rsid w:val="000410B3"/>
    <w:rsid w:val="00041355"/>
    <w:rsid w:val="000452DE"/>
    <w:rsid w:val="000502C9"/>
    <w:rsid w:val="00057149"/>
    <w:rsid w:val="00057758"/>
    <w:rsid w:val="00067E52"/>
    <w:rsid w:val="0007492C"/>
    <w:rsid w:val="00075827"/>
    <w:rsid w:val="000859BC"/>
    <w:rsid w:val="000875E1"/>
    <w:rsid w:val="000934D0"/>
    <w:rsid w:val="00096018"/>
    <w:rsid w:val="00097F84"/>
    <w:rsid w:val="000A01DE"/>
    <w:rsid w:val="000A026F"/>
    <w:rsid w:val="000A0D9D"/>
    <w:rsid w:val="000A6628"/>
    <w:rsid w:val="000B1386"/>
    <w:rsid w:val="000B45C0"/>
    <w:rsid w:val="000B6B51"/>
    <w:rsid w:val="000C3DF3"/>
    <w:rsid w:val="000C7A20"/>
    <w:rsid w:val="000D06AC"/>
    <w:rsid w:val="000D0970"/>
    <w:rsid w:val="000D4748"/>
    <w:rsid w:val="000D5DCC"/>
    <w:rsid w:val="000E7D4B"/>
    <w:rsid w:val="000F2DA0"/>
    <w:rsid w:val="000F3A58"/>
    <w:rsid w:val="000F56FE"/>
    <w:rsid w:val="000F7BC4"/>
    <w:rsid w:val="000F7D3B"/>
    <w:rsid w:val="001008B0"/>
    <w:rsid w:val="00102045"/>
    <w:rsid w:val="00103D5E"/>
    <w:rsid w:val="001139FB"/>
    <w:rsid w:val="00114163"/>
    <w:rsid w:val="001166C8"/>
    <w:rsid w:val="00116D36"/>
    <w:rsid w:val="0012241E"/>
    <w:rsid w:val="0012280B"/>
    <w:rsid w:val="001232F7"/>
    <w:rsid w:val="00123BE3"/>
    <w:rsid w:val="00123F51"/>
    <w:rsid w:val="0012695F"/>
    <w:rsid w:val="001311EA"/>
    <w:rsid w:val="001315F6"/>
    <w:rsid w:val="00132651"/>
    <w:rsid w:val="00134052"/>
    <w:rsid w:val="001374DB"/>
    <w:rsid w:val="00143EE1"/>
    <w:rsid w:val="001472BC"/>
    <w:rsid w:val="001505FE"/>
    <w:rsid w:val="00150A34"/>
    <w:rsid w:val="00150C38"/>
    <w:rsid w:val="001527FD"/>
    <w:rsid w:val="00152E7C"/>
    <w:rsid w:val="00156FA0"/>
    <w:rsid w:val="0016074B"/>
    <w:rsid w:val="001670BE"/>
    <w:rsid w:val="00171A63"/>
    <w:rsid w:val="0017534C"/>
    <w:rsid w:val="0017598C"/>
    <w:rsid w:val="00183A6E"/>
    <w:rsid w:val="001879B0"/>
    <w:rsid w:val="00194CBB"/>
    <w:rsid w:val="001A03F2"/>
    <w:rsid w:val="001A1840"/>
    <w:rsid w:val="001A4BAC"/>
    <w:rsid w:val="001A5FD1"/>
    <w:rsid w:val="001B02DD"/>
    <w:rsid w:val="001B0A1F"/>
    <w:rsid w:val="001B18F8"/>
    <w:rsid w:val="001B28D0"/>
    <w:rsid w:val="001B2CC9"/>
    <w:rsid w:val="001B658C"/>
    <w:rsid w:val="001B71E4"/>
    <w:rsid w:val="001C110C"/>
    <w:rsid w:val="001C1171"/>
    <w:rsid w:val="001C6A74"/>
    <w:rsid w:val="001D0EF7"/>
    <w:rsid w:val="001E2E86"/>
    <w:rsid w:val="001E561B"/>
    <w:rsid w:val="001E59BE"/>
    <w:rsid w:val="001E7DBE"/>
    <w:rsid w:val="001F12A0"/>
    <w:rsid w:val="001F4F23"/>
    <w:rsid w:val="001F69DB"/>
    <w:rsid w:val="001F7F17"/>
    <w:rsid w:val="00200DA6"/>
    <w:rsid w:val="00202F88"/>
    <w:rsid w:val="00203432"/>
    <w:rsid w:val="00203D98"/>
    <w:rsid w:val="0020670D"/>
    <w:rsid w:val="00213D66"/>
    <w:rsid w:val="00222531"/>
    <w:rsid w:val="00223DFE"/>
    <w:rsid w:val="00225BD0"/>
    <w:rsid w:val="00230BDA"/>
    <w:rsid w:val="00233111"/>
    <w:rsid w:val="0023471E"/>
    <w:rsid w:val="00236483"/>
    <w:rsid w:val="0024194F"/>
    <w:rsid w:val="00244FC7"/>
    <w:rsid w:val="0025443B"/>
    <w:rsid w:val="00260338"/>
    <w:rsid w:val="00261D89"/>
    <w:rsid w:val="002628F1"/>
    <w:rsid w:val="00263D95"/>
    <w:rsid w:val="00264D4E"/>
    <w:rsid w:val="002658E9"/>
    <w:rsid w:val="002677FC"/>
    <w:rsid w:val="00272D49"/>
    <w:rsid w:val="002738DB"/>
    <w:rsid w:val="00275250"/>
    <w:rsid w:val="00281C93"/>
    <w:rsid w:val="0028202A"/>
    <w:rsid w:val="002822D6"/>
    <w:rsid w:val="002837CE"/>
    <w:rsid w:val="00285B4D"/>
    <w:rsid w:val="0029171E"/>
    <w:rsid w:val="0029410A"/>
    <w:rsid w:val="002954BC"/>
    <w:rsid w:val="00296321"/>
    <w:rsid w:val="00297B4B"/>
    <w:rsid w:val="002A0C28"/>
    <w:rsid w:val="002A1DF6"/>
    <w:rsid w:val="002A4E29"/>
    <w:rsid w:val="002B039E"/>
    <w:rsid w:val="002B1AE1"/>
    <w:rsid w:val="002B486E"/>
    <w:rsid w:val="002B6CE8"/>
    <w:rsid w:val="002C1D9B"/>
    <w:rsid w:val="002C4895"/>
    <w:rsid w:val="002D0BED"/>
    <w:rsid w:val="002D11A5"/>
    <w:rsid w:val="002D5CE1"/>
    <w:rsid w:val="002D6AC6"/>
    <w:rsid w:val="002D7D76"/>
    <w:rsid w:val="002E07C7"/>
    <w:rsid w:val="002E1E57"/>
    <w:rsid w:val="002E2433"/>
    <w:rsid w:val="002E2670"/>
    <w:rsid w:val="002E7AEF"/>
    <w:rsid w:val="002F07D1"/>
    <w:rsid w:val="002F387C"/>
    <w:rsid w:val="002F6E8E"/>
    <w:rsid w:val="00303332"/>
    <w:rsid w:val="003042A8"/>
    <w:rsid w:val="00313DC5"/>
    <w:rsid w:val="00315710"/>
    <w:rsid w:val="00316F84"/>
    <w:rsid w:val="00324450"/>
    <w:rsid w:val="00326EA0"/>
    <w:rsid w:val="00327D80"/>
    <w:rsid w:val="00331C50"/>
    <w:rsid w:val="00337FA8"/>
    <w:rsid w:val="00340F76"/>
    <w:rsid w:val="0035016E"/>
    <w:rsid w:val="003560BC"/>
    <w:rsid w:val="003644FB"/>
    <w:rsid w:val="00371C45"/>
    <w:rsid w:val="00373590"/>
    <w:rsid w:val="00373D9A"/>
    <w:rsid w:val="0037435F"/>
    <w:rsid w:val="00377C0D"/>
    <w:rsid w:val="00386BF3"/>
    <w:rsid w:val="00391546"/>
    <w:rsid w:val="00392202"/>
    <w:rsid w:val="00392518"/>
    <w:rsid w:val="003929E2"/>
    <w:rsid w:val="00395313"/>
    <w:rsid w:val="003A0B95"/>
    <w:rsid w:val="003A1412"/>
    <w:rsid w:val="003A188F"/>
    <w:rsid w:val="003A39B7"/>
    <w:rsid w:val="003A3C2F"/>
    <w:rsid w:val="003A3FE3"/>
    <w:rsid w:val="003A7E19"/>
    <w:rsid w:val="003B1037"/>
    <w:rsid w:val="003B5215"/>
    <w:rsid w:val="003B6D51"/>
    <w:rsid w:val="003C5160"/>
    <w:rsid w:val="003D0E27"/>
    <w:rsid w:val="003D29E7"/>
    <w:rsid w:val="003D41D9"/>
    <w:rsid w:val="003D5059"/>
    <w:rsid w:val="003E0006"/>
    <w:rsid w:val="003E008C"/>
    <w:rsid w:val="003E5889"/>
    <w:rsid w:val="003E74C7"/>
    <w:rsid w:val="003E78FD"/>
    <w:rsid w:val="003F1B44"/>
    <w:rsid w:val="003F6B36"/>
    <w:rsid w:val="004007B0"/>
    <w:rsid w:val="004016B4"/>
    <w:rsid w:val="00404803"/>
    <w:rsid w:val="004110BA"/>
    <w:rsid w:val="00417D56"/>
    <w:rsid w:val="00420D3F"/>
    <w:rsid w:val="004272D9"/>
    <w:rsid w:val="00430DD4"/>
    <w:rsid w:val="004310F0"/>
    <w:rsid w:val="004317FE"/>
    <w:rsid w:val="00433789"/>
    <w:rsid w:val="00435179"/>
    <w:rsid w:val="00442914"/>
    <w:rsid w:val="00455CC3"/>
    <w:rsid w:val="00457316"/>
    <w:rsid w:val="0046029D"/>
    <w:rsid w:val="00462975"/>
    <w:rsid w:val="0046441D"/>
    <w:rsid w:val="00470622"/>
    <w:rsid w:val="00471CD6"/>
    <w:rsid w:val="00473939"/>
    <w:rsid w:val="00475328"/>
    <w:rsid w:val="00476BF5"/>
    <w:rsid w:val="00480012"/>
    <w:rsid w:val="004805BF"/>
    <w:rsid w:val="0048200D"/>
    <w:rsid w:val="00495605"/>
    <w:rsid w:val="0049622F"/>
    <w:rsid w:val="004971E0"/>
    <w:rsid w:val="004A3077"/>
    <w:rsid w:val="004A5525"/>
    <w:rsid w:val="004A5D97"/>
    <w:rsid w:val="004A6687"/>
    <w:rsid w:val="004A7E80"/>
    <w:rsid w:val="004B044C"/>
    <w:rsid w:val="004B28FE"/>
    <w:rsid w:val="004B3071"/>
    <w:rsid w:val="004B31D0"/>
    <w:rsid w:val="004B6191"/>
    <w:rsid w:val="004B66AB"/>
    <w:rsid w:val="004B6739"/>
    <w:rsid w:val="004B7E72"/>
    <w:rsid w:val="004C20AB"/>
    <w:rsid w:val="004C332B"/>
    <w:rsid w:val="004D13D4"/>
    <w:rsid w:val="004D283F"/>
    <w:rsid w:val="004D2A95"/>
    <w:rsid w:val="004D4FD2"/>
    <w:rsid w:val="004E10A6"/>
    <w:rsid w:val="004E17DC"/>
    <w:rsid w:val="004E20C6"/>
    <w:rsid w:val="004E24A2"/>
    <w:rsid w:val="004E3E84"/>
    <w:rsid w:val="004E494B"/>
    <w:rsid w:val="004E77B4"/>
    <w:rsid w:val="004F00DE"/>
    <w:rsid w:val="004F1AAD"/>
    <w:rsid w:val="004F237F"/>
    <w:rsid w:val="004F265E"/>
    <w:rsid w:val="00500F3D"/>
    <w:rsid w:val="00500FB6"/>
    <w:rsid w:val="00501568"/>
    <w:rsid w:val="005025D0"/>
    <w:rsid w:val="00503EE0"/>
    <w:rsid w:val="00505529"/>
    <w:rsid w:val="00506A8F"/>
    <w:rsid w:val="00507508"/>
    <w:rsid w:val="00510752"/>
    <w:rsid w:val="0051170E"/>
    <w:rsid w:val="00517E37"/>
    <w:rsid w:val="005205AA"/>
    <w:rsid w:val="005224DC"/>
    <w:rsid w:val="00522525"/>
    <w:rsid w:val="005233E1"/>
    <w:rsid w:val="00527E31"/>
    <w:rsid w:val="005315AC"/>
    <w:rsid w:val="0053248B"/>
    <w:rsid w:val="00532E6C"/>
    <w:rsid w:val="005421D4"/>
    <w:rsid w:val="00551F71"/>
    <w:rsid w:val="0055370C"/>
    <w:rsid w:val="00553A67"/>
    <w:rsid w:val="005555A9"/>
    <w:rsid w:val="00557903"/>
    <w:rsid w:val="005604FB"/>
    <w:rsid w:val="005629CE"/>
    <w:rsid w:val="00571FC8"/>
    <w:rsid w:val="0057388C"/>
    <w:rsid w:val="00576DF6"/>
    <w:rsid w:val="00581449"/>
    <w:rsid w:val="005842EA"/>
    <w:rsid w:val="00584E07"/>
    <w:rsid w:val="00587488"/>
    <w:rsid w:val="005948BE"/>
    <w:rsid w:val="00594E7F"/>
    <w:rsid w:val="00597ADA"/>
    <w:rsid w:val="005A1EAB"/>
    <w:rsid w:val="005A5228"/>
    <w:rsid w:val="005A5F49"/>
    <w:rsid w:val="005B0317"/>
    <w:rsid w:val="005B2819"/>
    <w:rsid w:val="005B37A5"/>
    <w:rsid w:val="005B386F"/>
    <w:rsid w:val="005B390D"/>
    <w:rsid w:val="005C1B2B"/>
    <w:rsid w:val="005C21F3"/>
    <w:rsid w:val="005C5125"/>
    <w:rsid w:val="005C778A"/>
    <w:rsid w:val="005C7E0F"/>
    <w:rsid w:val="005D1512"/>
    <w:rsid w:val="005D2A35"/>
    <w:rsid w:val="005D2B8F"/>
    <w:rsid w:val="005F03E0"/>
    <w:rsid w:val="005F1F45"/>
    <w:rsid w:val="005F45CA"/>
    <w:rsid w:val="005F45FA"/>
    <w:rsid w:val="005F64E6"/>
    <w:rsid w:val="005F67E8"/>
    <w:rsid w:val="005F77E5"/>
    <w:rsid w:val="005F7903"/>
    <w:rsid w:val="005F7FE0"/>
    <w:rsid w:val="0060059C"/>
    <w:rsid w:val="006011C9"/>
    <w:rsid w:val="00605C11"/>
    <w:rsid w:val="00610610"/>
    <w:rsid w:val="0061279E"/>
    <w:rsid w:val="006134BA"/>
    <w:rsid w:val="00615630"/>
    <w:rsid w:val="00615D65"/>
    <w:rsid w:val="00616227"/>
    <w:rsid w:val="00616D4B"/>
    <w:rsid w:val="006176F9"/>
    <w:rsid w:val="0062649D"/>
    <w:rsid w:val="00630CFD"/>
    <w:rsid w:val="006337AE"/>
    <w:rsid w:val="00636283"/>
    <w:rsid w:val="0064379C"/>
    <w:rsid w:val="00643811"/>
    <w:rsid w:val="0064455F"/>
    <w:rsid w:val="00644812"/>
    <w:rsid w:val="00647EB7"/>
    <w:rsid w:val="00652EF6"/>
    <w:rsid w:val="0065391E"/>
    <w:rsid w:val="0065557E"/>
    <w:rsid w:val="00655729"/>
    <w:rsid w:val="00655F79"/>
    <w:rsid w:val="00656B3B"/>
    <w:rsid w:val="0066179E"/>
    <w:rsid w:val="00662AB7"/>
    <w:rsid w:val="00663686"/>
    <w:rsid w:val="00664098"/>
    <w:rsid w:val="00666FB4"/>
    <w:rsid w:val="006723E8"/>
    <w:rsid w:val="006724A9"/>
    <w:rsid w:val="00677E75"/>
    <w:rsid w:val="00681A3C"/>
    <w:rsid w:val="00696459"/>
    <w:rsid w:val="00696832"/>
    <w:rsid w:val="00697E33"/>
    <w:rsid w:val="006A1BE7"/>
    <w:rsid w:val="006A3ABD"/>
    <w:rsid w:val="006A3C2D"/>
    <w:rsid w:val="006A6FE8"/>
    <w:rsid w:val="006A7985"/>
    <w:rsid w:val="006B10C6"/>
    <w:rsid w:val="006B2892"/>
    <w:rsid w:val="006B5383"/>
    <w:rsid w:val="006B5909"/>
    <w:rsid w:val="006C2792"/>
    <w:rsid w:val="006D1EC2"/>
    <w:rsid w:val="006D7211"/>
    <w:rsid w:val="006E039B"/>
    <w:rsid w:val="006E30E4"/>
    <w:rsid w:val="006E4FCC"/>
    <w:rsid w:val="006E79CF"/>
    <w:rsid w:val="006F1876"/>
    <w:rsid w:val="006F2584"/>
    <w:rsid w:val="006F5F08"/>
    <w:rsid w:val="006F63D5"/>
    <w:rsid w:val="007006ED"/>
    <w:rsid w:val="007047FE"/>
    <w:rsid w:val="00706813"/>
    <w:rsid w:val="0070705C"/>
    <w:rsid w:val="00707AF4"/>
    <w:rsid w:val="00710553"/>
    <w:rsid w:val="00711FF9"/>
    <w:rsid w:val="007154BF"/>
    <w:rsid w:val="00717417"/>
    <w:rsid w:val="00717E7A"/>
    <w:rsid w:val="00720563"/>
    <w:rsid w:val="007222FD"/>
    <w:rsid w:val="00722B66"/>
    <w:rsid w:val="007237B9"/>
    <w:rsid w:val="00726716"/>
    <w:rsid w:val="0072752C"/>
    <w:rsid w:val="0073347B"/>
    <w:rsid w:val="007403C9"/>
    <w:rsid w:val="0074137E"/>
    <w:rsid w:val="0074179A"/>
    <w:rsid w:val="00742B12"/>
    <w:rsid w:val="00744337"/>
    <w:rsid w:val="007509B0"/>
    <w:rsid w:val="007514D9"/>
    <w:rsid w:val="00752600"/>
    <w:rsid w:val="00760C08"/>
    <w:rsid w:val="0076192D"/>
    <w:rsid w:val="00762C5A"/>
    <w:rsid w:val="00763DE4"/>
    <w:rsid w:val="00767FE0"/>
    <w:rsid w:val="0077054E"/>
    <w:rsid w:val="007739CC"/>
    <w:rsid w:val="00775160"/>
    <w:rsid w:val="007813C9"/>
    <w:rsid w:val="00783051"/>
    <w:rsid w:val="00785125"/>
    <w:rsid w:val="00790A61"/>
    <w:rsid w:val="007915F4"/>
    <w:rsid w:val="00791B4A"/>
    <w:rsid w:val="00792F6B"/>
    <w:rsid w:val="007946F5"/>
    <w:rsid w:val="00795DEA"/>
    <w:rsid w:val="007969C7"/>
    <w:rsid w:val="007A0EE1"/>
    <w:rsid w:val="007A16E4"/>
    <w:rsid w:val="007A341C"/>
    <w:rsid w:val="007A4A0D"/>
    <w:rsid w:val="007A58B0"/>
    <w:rsid w:val="007B5071"/>
    <w:rsid w:val="007B5FAB"/>
    <w:rsid w:val="007C28F3"/>
    <w:rsid w:val="007C3AA2"/>
    <w:rsid w:val="007C44AF"/>
    <w:rsid w:val="007C5A71"/>
    <w:rsid w:val="007C5BFC"/>
    <w:rsid w:val="007C5E32"/>
    <w:rsid w:val="007D1770"/>
    <w:rsid w:val="007D1D25"/>
    <w:rsid w:val="007D2051"/>
    <w:rsid w:val="007D4C5C"/>
    <w:rsid w:val="007D4D33"/>
    <w:rsid w:val="007D7FBF"/>
    <w:rsid w:val="007E0307"/>
    <w:rsid w:val="007E15E2"/>
    <w:rsid w:val="007E7514"/>
    <w:rsid w:val="007E7C91"/>
    <w:rsid w:val="007F0E10"/>
    <w:rsid w:val="007F0EB2"/>
    <w:rsid w:val="007F113A"/>
    <w:rsid w:val="007F242F"/>
    <w:rsid w:val="007F3DD7"/>
    <w:rsid w:val="007F4564"/>
    <w:rsid w:val="00800035"/>
    <w:rsid w:val="00800C2A"/>
    <w:rsid w:val="00800ED6"/>
    <w:rsid w:val="00803083"/>
    <w:rsid w:val="00804C35"/>
    <w:rsid w:val="00820717"/>
    <w:rsid w:val="008209D8"/>
    <w:rsid w:val="008222D0"/>
    <w:rsid w:val="0082399F"/>
    <w:rsid w:val="008245DD"/>
    <w:rsid w:val="00826685"/>
    <w:rsid w:val="008275F6"/>
    <w:rsid w:val="008311E5"/>
    <w:rsid w:val="00831421"/>
    <w:rsid w:val="0083499D"/>
    <w:rsid w:val="0084443C"/>
    <w:rsid w:val="008459A7"/>
    <w:rsid w:val="00846CD0"/>
    <w:rsid w:val="008528B1"/>
    <w:rsid w:val="008537FF"/>
    <w:rsid w:val="00860327"/>
    <w:rsid w:val="0086048B"/>
    <w:rsid w:val="00860568"/>
    <w:rsid w:val="00860E71"/>
    <w:rsid w:val="0086198F"/>
    <w:rsid w:val="00863AE9"/>
    <w:rsid w:val="00864607"/>
    <w:rsid w:val="00872C31"/>
    <w:rsid w:val="008755DE"/>
    <w:rsid w:val="00875774"/>
    <w:rsid w:val="00880BEA"/>
    <w:rsid w:val="0088155B"/>
    <w:rsid w:val="00881F0D"/>
    <w:rsid w:val="00883389"/>
    <w:rsid w:val="008879E1"/>
    <w:rsid w:val="0089218A"/>
    <w:rsid w:val="00892429"/>
    <w:rsid w:val="00892E1B"/>
    <w:rsid w:val="0089788A"/>
    <w:rsid w:val="00897F5F"/>
    <w:rsid w:val="008A0D65"/>
    <w:rsid w:val="008A2E41"/>
    <w:rsid w:val="008A4DCE"/>
    <w:rsid w:val="008B02DF"/>
    <w:rsid w:val="008B4620"/>
    <w:rsid w:val="008B51BF"/>
    <w:rsid w:val="008C0308"/>
    <w:rsid w:val="008C0630"/>
    <w:rsid w:val="008C5116"/>
    <w:rsid w:val="008C6844"/>
    <w:rsid w:val="008D1472"/>
    <w:rsid w:val="008D5F21"/>
    <w:rsid w:val="008D6827"/>
    <w:rsid w:val="008E3A68"/>
    <w:rsid w:val="008E4BD2"/>
    <w:rsid w:val="008E513A"/>
    <w:rsid w:val="008E5A6F"/>
    <w:rsid w:val="008E6416"/>
    <w:rsid w:val="008E690A"/>
    <w:rsid w:val="008E74A6"/>
    <w:rsid w:val="00904422"/>
    <w:rsid w:val="00905AE1"/>
    <w:rsid w:val="00910B19"/>
    <w:rsid w:val="009126BF"/>
    <w:rsid w:val="00923B21"/>
    <w:rsid w:val="009253BA"/>
    <w:rsid w:val="00932FCC"/>
    <w:rsid w:val="00940496"/>
    <w:rsid w:val="00943858"/>
    <w:rsid w:val="00950E0D"/>
    <w:rsid w:val="00955C97"/>
    <w:rsid w:val="00963471"/>
    <w:rsid w:val="00975059"/>
    <w:rsid w:val="009751FA"/>
    <w:rsid w:val="00976B51"/>
    <w:rsid w:val="00981E34"/>
    <w:rsid w:val="00982783"/>
    <w:rsid w:val="00985A71"/>
    <w:rsid w:val="00986053"/>
    <w:rsid w:val="00987A6A"/>
    <w:rsid w:val="00991187"/>
    <w:rsid w:val="00996AA8"/>
    <w:rsid w:val="009A0C4C"/>
    <w:rsid w:val="009A0E4C"/>
    <w:rsid w:val="009A231A"/>
    <w:rsid w:val="009A547A"/>
    <w:rsid w:val="009B0A4A"/>
    <w:rsid w:val="009B15F1"/>
    <w:rsid w:val="009B1916"/>
    <w:rsid w:val="009B1D03"/>
    <w:rsid w:val="009B5F30"/>
    <w:rsid w:val="009B794C"/>
    <w:rsid w:val="009B7D95"/>
    <w:rsid w:val="009C7CEF"/>
    <w:rsid w:val="009D30A9"/>
    <w:rsid w:val="009D48E2"/>
    <w:rsid w:val="009D5021"/>
    <w:rsid w:val="009E2C61"/>
    <w:rsid w:val="009E30C5"/>
    <w:rsid w:val="009E3FE2"/>
    <w:rsid w:val="009E51D6"/>
    <w:rsid w:val="009E68F9"/>
    <w:rsid w:val="009F278E"/>
    <w:rsid w:val="009F6C69"/>
    <w:rsid w:val="009F7AC2"/>
    <w:rsid w:val="00A01B9F"/>
    <w:rsid w:val="00A02CB1"/>
    <w:rsid w:val="00A04524"/>
    <w:rsid w:val="00A05A08"/>
    <w:rsid w:val="00A10F68"/>
    <w:rsid w:val="00A11A9C"/>
    <w:rsid w:val="00A13B30"/>
    <w:rsid w:val="00A13BB1"/>
    <w:rsid w:val="00A1612E"/>
    <w:rsid w:val="00A1617A"/>
    <w:rsid w:val="00A206B7"/>
    <w:rsid w:val="00A21787"/>
    <w:rsid w:val="00A228E6"/>
    <w:rsid w:val="00A240F8"/>
    <w:rsid w:val="00A26F21"/>
    <w:rsid w:val="00A32F33"/>
    <w:rsid w:val="00A34861"/>
    <w:rsid w:val="00A35AD7"/>
    <w:rsid w:val="00A35C18"/>
    <w:rsid w:val="00A37419"/>
    <w:rsid w:val="00A40C37"/>
    <w:rsid w:val="00A414D3"/>
    <w:rsid w:val="00A42553"/>
    <w:rsid w:val="00A475F3"/>
    <w:rsid w:val="00A51271"/>
    <w:rsid w:val="00A53C15"/>
    <w:rsid w:val="00A540BA"/>
    <w:rsid w:val="00A6070A"/>
    <w:rsid w:val="00A60861"/>
    <w:rsid w:val="00A636F2"/>
    <w:rsid w:val="00A657C8"/>
    <w:rsid w:val="00A66E27"/>
    <w:rsid w:val="00A70E0E"/>
    <w:rsid w:val="00A73D48"/>
    <w:rsid w:val="00A74414"/>
    <w:rsid w:val="00A7478A"/>
    <w:rsid w:val="00A774CA"/>
    <w:rsid w:val="00A81134"/>
    <w:rsid w:val="00A818A3"/>
    <w:rsid w:val="00A85BCB"/>
    <w:rsid w:val="00A8723D"/>
    <w:rsid w:val="00A87946"/>
    <w:rsid w:val="00A879EF"/>
    <w:rsid w:val="00A90756"/>
    <w:rsid w:val="00A95A5B"/>
    <w:rsid w:val="00A96BB9"/>
    <w:rsid w:val="00A97364"/>
    <w:rsid w:val="00AA1E87"/>
    <w:rsid w:val="00AA5A20"/>
    <w:rsid w:val="00AB0302"/>
    <w:rsid w:val="00AB2EF5"/>
    <w:rsid w:val="00AB4920"/>
    <w:rsid w:val="00AC4687"/>
    <w:rsid w:val="00AC59BB"/>
    <w:rsid w:val="00AC700D"/>
    <w:rsid w:val="00AC72AB"/>
    <w:rsid w:val="00AD06D1"/>
    <w:rsid w:val="00AD3DDB"/>
    <w:rsid w:val="00AD5FC8"/>
    <w:rsid w:val="00AD6560"/>
    <w:rsid w:val="00AF2AE5"/>
    <w:rsid w:val="00AF6485"/>
    <w:rsid w:val="00B00503"/>
    <w:rsid w:val="00B00600"/>
    <w:rsid w:val="00B03116"/>
    <w:rsid w:val="00B036EA"/>
    <w:rsid w:val="00B069B9"/>
    <w:rsid w:val="00B150B0"/>
    <w:rsid w:val="00B179B8"/>
    <w:rsid w:val="00B21520"/>
    <w:rsid w:val="00B23B60"/>
    <w:rsid w:val="00B245B6"/>
    <w:rsid w:val="00B25CB3"/>
    <w:rsid w:val="00B275E2"/>
    <w:rsid w:val="00B30B0F"/>
    <w:rsid w:val="00B30C47"/>
    <w:rsid w:val="00B3219B"/>
    <w:rsid w:val="00B32435"/>
    <w:rsid w:val="00B33CEE"/>
    <w:rsid w:val="00B33D0F"/>
    <w:rsid w:val="00B34E5D"/>
    <w:rsid w:val="00B42724"/>
    <w:rsid w:val="00B42B22"/>
    <w:rsid w:val="00B44729"/>
    <w:rsid w:val="00B44EED"/>
    <w:rsid w:val="00B66D78"/>
    <w:rsid w:val="00B72A5D"/>
    <w:rsid w:val="00B72A7C"/>
    <w:rsid w:val="00B7384B"/>
    <w:rsid w:val="00B7541B"/>
    <w:rsid w:val="00B76654"/>
    <w:rsid w:val="00B77C91"/>
    <w:rsid w:val="00B859C5"/>
    <w:rsid w:val="00B86417"/>
    <w:rsid w:val="00B90DB0"/>
    <w:rsid w:val="00B92A34"/>
    <w:rsid w:val="00B97E91"/>
    <w:rsid w:val="00BA39C7"/>
    <w:rsid w:val="00BA46CE"/>
    <w:rsid w:val="00BA56A8"/>
    <w:rsid w:val="00BA74F0"/>
    <w:rsid w:val="00BB04BE"/>
    <w:rsid w:val="00BB446A"/>
    <w:rsid w:val="00BB5943"/>
    <w:rsid w:val="00BB7D22"/>
    <w:rsid w:val="00BB7DD9"/>
    <w:rsid w:val="00BC1DF8"/>
    <w:rsid w:val="00BC2E96"/>
    <w:rsid w:val="00BC3D65"/>
    <w:rsid w:val="00BC4329"/>
    <w:rsid w:val="00BD0D3D"/>
    <w:rsid w:val="00BD1E3C"/>
    <w:rsid w:val="00BD2566"/>
    <w:rsid w:val="00BD6AC9"/>
    <w:rsid w:val="00BD7A95"/>
    <w:rsid w:val="00BE0AB2"/>
    <w:rsid w:val="00BE1C83"/>
    <w:rsid w:val="00BE1CA6"/>
    <w:rsid w:val="00BE23AB"/>
    <w:rsid w:val="00BE3307"/>
    <w:rsid w:val="00BE34D8"/>
    <w:rsid w:val="00BE5899"/>
    <w:rsid w:val="00BE7E7B"/>
    <w:rsid w:val="00BF11B2"/>
    <w:rsid w:val="00BF11BE"/>
    <w:rsid w:val="00BF36DD"/>
    <w:rsid w:val="00BF4103"/>
    <w:rsid w:val="00BF68A0"/>
    <w:rsid w:val="00C0030B"/>
    <w:rsid w:val="00C0068D"/>
    <w:rsid w:val="00C025AE"/>
    <w:rsid w:val="00C03D60"/>
    <w:rsid w:val="00C06CD6"/>
    <w:rsid w:val="00C1059F"/>
    <w:rsid w:val="00C12657"/>
    <w:rsid w:val="00C174AA"/>
    <w:rsid w:val="00C21A73"/>
    <w:rsid w:val="00C24534"/>
    <w:rsid w:val="00C24BC2"/>
    <w:rsid w:val="00C26E87"/>
    <w:rsid w:val="00C34C51"/>
    <w:rsid w:val="00C3645C"/>
    <w:rsid w:val="00C40EC2"/>
    <w:rsid w:val="00C411D2"/>
    <w:rsid w:val="00C41642"/>
    <w:rsid w:val="00C42450"/>
    <w:rsid w:val="00C50980"/>
    <w:rsid w:val="00C51647"/>
    <w:rsid w:val="00C51DC2"/>
    <w:rsid w:val="00C52DDC"/>
    <w:rsid w:val="00C546C8"/>
    <w:rsid w:val="00C55C4B"/>
    <w:rsid w:val="00C55D0F"/>
    <w:rsid w:val="00C565AA"/>
    <w:rsid w:val="00C61CDA"/>
    <w:rsid w:val="00C61D6E"/>
    <w:rsid w:val="00C62B01"/>
    <w:rsid w:val="00C63771"/>
    <w:rsid w:val="00C64519"/>
    <w:rsid w:val="00C715B5"/>
    <w:rsid w:val="00C71B84"/>
    <w:rsid w:val="00C76EE7"/>
    <w:rsid w:val="00C77562"/>
    <w:rsid w:val="00C81429"/>
    <w:rsid w:val="00C81A20"/>
    <w:rsid w:val="00C83405"/>
    <w:rsid w:val="00C84C89"/>
    <w:rsid w:val="00C87E8D"/>
    <w:rsid w:val="00C94F89"/>
    <w:rsid w:val="00CA16D3"/>
    <w:rsid w:val="00CA1788"/>
    <w:rsid w:val="00CA61F9"/>
    <w:rsid w:val="00CB0D7F"/>
    <w:rsid w:val="00CB353B"/>
    <w:rsid w:val="00CB52F6"/>
    <w:rsid w:val="00CC37E0"/>
    <w:rsid w:val="00CC5405"/>
    <w:rsid w:val="00CC7B13"/>
    <w:rsid w:val="00CD0DB1"/>
    <w:rsid w:val="00CD28C6"/>
    <w:rsid w:val="00CD2A83"/>
    <w:rsid w:val="00CD2C89"/>
    <w:rsid w:val="00CD4E0C"/>
    <w:rsid w:val="00CD6F82"/>
    <w:rsid w:val="00CE1040"/>
    <w:rsid w:val="00CE19B4"/>
    <w:rsid w:val="00CE2A50"/>
    <w:rsid w:val="00CE38AE"/>
    <w:rsid w:val="00CE5A84"/>
    <w:rsid w:val="00CF2107"/>
    <w:rsid w:val="00CF4831"/>
    <w:rsid w:val="00CF5CC5"/>
    <w:rsid w:val="00CF6C84"/>
    <w:rsid w:val="00D0593F"/>
    <w:rsid w:val="00D07A68"/>
    <w:rsid w:val="00D11EF8"/>
    <w:rsid w:val="00D167C5"/>
    <w:rsid w:val="00D20A0A"/>
    <w:rsid w:val="00D21B69"/>
    <w:rsid w:val="00D227BE"/>
    <w:rsid w:val="00D255F8"/>
    <w:rsid w:val="00D26093"/>
    <w:rsid w:val="00D3418C"/>
    <w:rsid w:val="00D365C9"/>
    <w:rsid w:val="00D40305"/>
    <w:rsid w:val="00D417AB"/>
    <w:rsid w:val="00D45412"/>
    <w:rsid w:val="00D52CDA"/>
    <w:rsid w:val="00D61C6B"/>
    <w:rsid w:val="00D62399"/>
    <w:rsid w:val="00D66499"/>
    <w:rsid w:val="00D768BC"/>
    <w:rsid w:val="00D803E2"/>
    <w:rsid w:val="00D80FA0"/>
    <w:rsid w:val="00D82C88"/>
    <w:rsid w:val="00D87A31"/>
    <w:rsid w:val="00D91CB4"/>
    <w:rsid w:val="00D94C77"/>
    <w:rsid w:val="00D964DA"/>
    <w:rsid w:val="00DA054A"/>
    <w:rsid w:val="00DA1824"/>
    <w:rsid w:val="00DA303D"/>
    <w:rsid w:val="00DA4B8A"/>
    <w:rsid w:val="00DA6AA5"/>
    <w:rsid w:val="00DA6B41"/>
    <w:rsid w:val="00DA73EE"/>
    <w:rsid w:val="00DC3E2D"/>
    <w:rsid w:val="00DC51E4"/>
    <w:rsid w:val="00DC5FFC"/>
    <w:rsid w:val="00DC6C4D"/>
    <w:rsid w:val="00DD2BA3"/>
    <w:rsid w:val="00DD6A54"/>
    <w:rsid w:val="00DD79F1"/>
    <w:rsid w:val="00DE0F67"/>
    <w:rsid w:val="00DE19C8"/>
    <w:rsid w:val="00DE56D2"/>
    <w:rsid w:val="00DE7D66"/>
    <w:rsid w:val="00DF16B0"/>
    <w:rsid w:val="00DF7812"/>
    <w:rsid w:val="00E00347"/>
    <w:rsid w:val="00E0072A"/>
    <w:rsid w:val="00E02DEF"/>
    <w:rsid w:val="00E10880"/>
    <w:rsid w:val="00E11C8D"/>
    <w:rsid w:val="00E13AEB"/>
    <w:rsid w:val="00E14146"/>
    <w:rsid w:val="00E154B4"/>
    <w:rsid w:val="00E16D64"/>
    <w:rsid w:val="00E16DD8"/>
    <w:rsid w:val="00E175A4"/>
    <w:rsid w:val="00E20088"/>
    <w:rsid w:val="00E24D62"/>
    <w:rsid w:val="00E25620"/>
    <w:rsid w:val="00E264CA"/>
    <w:rsid w:val="00E305EE"/>
    <w:rsid w:val="00E40B40"/>
    <w:rsid w:val="00E4114B"/>
    <w:rsid w:val="00E428F6"/>
    <w:rsid w:val="00E4346C"/>
    <w:rsid w:val="00E540B4"/>
    <w:rsid w:val="00E54B3C"/>
    <w:rsid w:val="00E55B72"/>
    <w:rsid w:val="00E55BFA"/>
    <w:rsid w:val="00E57823"/>
    <w:rsid w:val="00E62D04"/>
    <w:rsid w:val="00E7076D"/>
    <w:rsid w:val="00E72604"/>
    <w:rsid w:val="00E73D91"/>
    <w:rsid w:val="00E8059B"/>
    <w:rsid w:val="00E81B2C"/>
    <w:rsid w:val="00E821F7"/>
    <w:rsid w:val="00E82B51"/>
    <w:rsid w:val="00E83978"/>
    <w:rsid w:val="00E85657"/>
    <w:rsid w:val="00E85692"/>
    <w:rsid w:val="00E91C90"/>
    <w:rsid w:val="00E93398"/>
    <w:rsid w:val="00E9408C"/>
    <w:rsid w:val="00E94810"/>
    <w:rsid w:val="00E9588A"/>
    <w:rsid w:val="00EA0479"/>
    <w:rsid w:val="00EA0B2A"/>
    <w:rsid w:val="00EA4A70"/>
    <w:rsid w:val="00EA66BA"/>
    <w:rsid w:val="00EB4C20"/>
    <w:rsid w:val="00EC0FDB"/>
    <w:rsid w:val="00EC2A4D"/>
    <w:rsid w:val="00EC3D2B"/>
    <w:rsid w:val="00EC4E40"/>
    <w:rsid w:val="00EC603F"/>
    <w:rsid w:val="00EC7A8D"/>
    <w:rsid w:val="00ED0287"/>
    <w:rsid w:val="00ED1DC3"/>
    <w:rsid w:val="00EE2706"/>
    <w:rsid w:val="00EE5C92"/>
    <w:rsid w:val="00EF3B44"/>
    <w:rsid w:val="00EF5C67"/>
    <w:rsid w:val="00F022EB"/>
    <w:rsid w:val="00F051DF"/>
    <w:rsid w:val="00F11D0A"/>
    <w:rsid w:val="00F1352F"/>
    <w:rsid w:val="00F13845"/>
    <w:rsid w:val="00F13D6C"/>
    <w:rsid w:val="00F142F6"/>
    <w:rsid w:val="00F21FC9"/>
    <w:rsid w:val="00F226A0"/>
    <w:rsid w:val="00F2413E"/>
    <w:rsid w:val="00F257C9"/>
    <w:rsid w:val="00F27637"/>
    <w:rsid w:val="00F313DA"/>
    <w:rsid w:val="00F3361F"/>
    <w:rsid w:val="00F37783"/>
    <w:rsid w:val="00F40416"/>
    <w:rsid w:val="00F4774C"/>
    <w:rsid w:val="00F47F39"/>
    <w:rsid w:val="00F505CA"/>
    <w:rsid w:val="00F50C3D"/>
    <w:rsid w:val="00F52618"/>
    <w:rsid w:val="00F55296"/>
    <w:rsid w:val="00F5610D"/>
    <w:rsid w:val="00F567D4"/>
    <w:rsid w:val="00F56ECA"/>
    <w:rsid w:val="00F63658"/>
    <w:rsid w:val="00F638C3"/>
    <w:rsid w:val="00F64424"/>
    <w:rsid w:val="00F64E50"/>
    <w:rsid w:val="00F659CE"/>
    <w:rsid w:val="00F65ABA"/>
    <w:rsid w:val="00F70494"/>
    <w:rsid w:val="00F74932"/>
    <w:rsid w:val="00F7628E"/>
    <w:rsid w:val="00F822E8"/>
    <w:rsid w:val="00F823C0"/>
    <w:rsid w:val="00F83FAA"/>
    <w:rsid w:val="00F86366"/>
    <w:rsid w:val="00F87684"/>
    <w:rsid w:val="00F87C25"/>
    <w:rsid w:val="00F96ABD"/>
    <w:rsid w:val="00FA4C4C"/>
    <w:rsid w:val="00FA5519"/>
    <w:rsid w:val="00FA7FEE"/>
    <w:rsid w:val="00FB545F"/>
    <w:rsid w:val="00FC0CE5"/>
    <w:rsid w:val="00FC5A3A"/>
    <w:rsid w:val="00FC6F8C"/>
    <w:rsid w:val="00FC799F"/>
    <w:rsid w:val="00FD0E63"/>
    <w:rsid w:val="00FD40CE"/>
    <w:rsid w:val="00FD731B"/>
    <w:rsid w:val="00FD7E44"/>
    <w:rsid w:val="00FE3CA9"/>
    <w:rsid w:val="00FE58ED"/>
    <w:rsid w:val="00FF07A4"/>
    <w:rsid w:val="00FF30E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C03A3CC27EC8EB0843568B41A19E069E02A154254934362626B856C298CC68DF7F492554790E07BB77B19E9E0ECC643E1C3AB49A0613DC64F57E1CNEv3N" TargetMode="External"/><Relationship Id="rId18" Type="http://schemas.openxmlformats.org/officeDocument/2006/relationships/hyperlink" Target="consultantplus://offline/ref=BDC03A3CC27EC8EB0843568B41A19E069E02A154254934362626B856C298CC68DF7F492554790E07BB77B0919E0ECC643E1C3AB49A0613DC64F57E1CNEv3N" TargetMode="External"/><Relationship Id="rId26" Type="http://schemas.openxmlformats.org/officeDocument/2006/relationships/hyperlink" Target="consultantplus://offline/ref=BDC03A3CC27EC8EB0843568B41A19E069E02A154254930342029B856C298CC68DF7F492554790E07BB77B193910ECC643E1C3AB49A0613DC64F57E1CNEv3N" TargetMode="External"/><Relationship Id="rId39" Type="http://schemas.openxmlformats.org/officeDocument/2006/relationships/hyperlink" Target="consultantplus://offline/ref=BDC03A3CC27EC8EB0843568B41A19E069E02A154254934362628B856C298CC68DF7F492554790E07BB77B194950ECC643E1C3AB49A0613DC64F57E1CNEv3N" TargetMode="External"/><Relationship Id="rId21" Type="http://schemas.openxmlformats.org/officeDocument/2006/relationships/hyperlink" Target="consultantplus://offline/ref=BDC03A3CC27EC8EB0843568B41A19E069E02A154254934362626B856C298CC68DF7F492554790E07BB77B0909F0ECC643E1C3AB49A0613DC64F57E1CNEv3N" TargetMode="External"/><Relationship Id="rId34" Type="http://schemas.openxmlformats.org/officeDocument/2006/relationships/hyperlink" Target="consultantplus://offline/ref=BDC03A3CC27EC8EB0843568B41A19E069E02A154254930342029B856C298CC68DF7F492554790E07BB77B09E970ECC643E1C3AB49A0613DC64F57E1CNEv3N" TargetMode="External"/><Relationship Id="rId42" Type="http://schemas.openxmlformats.org/officeDocument/2006/relationships/hyperlink" Target="consultantplus://offline/ref=BDC03A3CC27EC8EB0843568B41A19E069E02A154254934362628B856C298CC68DF7F492554790E07BB77B190960ECC643E1C3AB49A0613DC64F57E1CNEv3N" TargetMode="External"/><Relationship Id="rId47" Type="http://schemas.openxmlformats.org/officeDocument/2006/relationships/hyperlink" Target="consultantplus://offline/ref=BDC03A3CC27EC8EB0843568B41A19E069E02A154254934362628B856C298CC68DF7F492554790E07BB77B097960ECC643E1C3AB49A0613DC64F57E1CNEv3N" TargetMode="External"/><Relationship Id="rId50" Type="http://schemas.openxmlformats.org/officeDocument/2006/relationships/hyperlink" Target="consultantplus://offline/ref=BDC03A3CC27EC8EB0843568B41A19E069E02A154254934362628B856C298CC68DF7F492554790E07BB77B094920ECC643E1C3AB49A0613DC64F57E1CNEv3N" TargetMode="External"/><Relationship Id="rId55" Type="http://schemas.openxmlformats.org/officeDocument/2006/relationships/hyperlink" Target="consultantplus://offline/ref=BDC03A3CC27EC8EB0843568B41A19E069E02A154254934362628B856C298CC68DF7F492554790E07BB77B397940ECC643E1C3AB49A0613DC64F57E1CNEv3N" TargetMode="External"/><Relationship Id="rId7" Type="http://schemas.openxmlformats.org/officeDocument/2006/relationships/hyperlink" Target="consultantplus://offline/ref=BDC03A3CC27EC8EB0843568B41A19E069E02A154254835372520B856C298CC68DF7F492554790E07BB77B590900ECC643E1C3AB49A0613DC64F57E1CNEv3N" TargetMode="External"/><Relationship Id="rId12" Type="http://schemas.openxmlformats.org/officeDocument/2006/relationships/hyperlink" Target="consultantplus://offline/ref=BDC03A3CC27EC8EB0843568B41A19E069E02A154254934362626B856C298CC68DF7F492554790E07BB77B190950ECC643E1C3AB49A0613DC64F57E1CNEv3N" TargetMode="External"/><Relationship Id="rId17" Type="http://schemas.openxmlformats.org/officeDocument/2006/relationships/hyperlink" Target="consultantplus://offline/ref=BDC03A3CC27EC8EB0843568B41A19E069E02A154254934362626B856C298CC68DF7F492554790E07BB77B091930ECC643E1C3AB49A0613DC64F57E1CNEv3N" TargetMode="External"/><Relationship Id="rId25" Type="http://schemas.openxmlformats.org/officeDocument/2006/relationships/hyperlink" Target="consultantplus://offline/ref=BDC03A3CC27EC8EB0843568B41A19E069E02A154254930342029B856C298CC68DF7F492554790E07BB77B194940ECC643E1C3AB49A0613DC64F57E1CNEv3N" TargetMode="External"/><Relationship Id="rId33" Type="http://schemas.openxmlformats.org/officeDocument/2006/relationships/hyperlink" Target="consultantplus://offline/ref=BDC03A3CC27EC8EB0843568B41A19E069E02A154254930342029B856C298CC68DF7F492554790E07BB77B091930ECC643E1C3AB49A0613DC64F57E1CNEv3N" TargetMode="External"/><Relationship Id="rId38" Type="http://schemas.openxmlformats.org/officeDocument/2006/relationships/hyperlink" Target="consultantplus://offline/ref=BDC03A3CC27EC8EB0843568B41A19E069E02A154254934362628B856C298CC68DF7F492554790E07BB77B1969E0ECC643E1C3AB49A0613DC64F57E1CNEv3N" TargetMode="External"/><Relationship Id="rId46" Type="http://schemas.openxmlformats.org/officeDocument/2006/relationships/hyperlink" Target="consultantplus://offline/ref=BDC03A3CC27EC8EB0843568B41A19E069E02A154254934362628B856C298CC68DF7F492554790E07BB77B19E9F0ECC643E1C3AB49A0613DC64F57E1CNEv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C03A3CC27EC8EB0843568B41A19E069E02A154254835362220B856C298CC68DF7F492554790E07BB77B195960ECC643E1C3AB49A0613DC64F57E1CNEv3N" TargetMode="External"/><Relationship Id="rId20" Type="http://schemas.openxmlformats.org/officeDocument/2006/relationships/hyperlink" Target="consultantplus://offline/ref=BDC03A3CC27EC8EB0843568B41A19E069E02A154254934362626B856C298CC68DF7F492554790E07BB77B090940ECC643E1C3AB49A0613DC64F57E1CNEv3N" TargetMode="External"/><Relationship Id="rId29" Type="http://schemas.openxmlformats.org/officeDocument/2006/relationships/hyperlink" Target="consultantplus://offline/ref=BDC03A3CC27EC8EB0843568B41A19E069E02A154254930342029B856C298CC68DF7F492554790E07BB77B19E9F0ECC643E1C3AB49A0613DC64F57E1CNEv3N" TargetMode="External"/><Relationship Id="rId41" Type="http://schemas.openxmlformats.org/officeDocument/2006/relationships/hyperlink" Target="consultantplus://offline/ref=BDC03A3CC27EC8EB0843568B41A19E069E02A154254934362628B856C298CC68DF7F492554790E07BB77B191940ECC643E1C3AB49A0613DC64F57E1CNEv3N" TargetMode="External"/><Relationship Id="rId54" Type="http://schemas.openxmlformats.org/officeDocument/2006/relationships/hyperlink" Target="consultantplus://offline/ref=BDC03A3CC27EC8EB0843568B41A19E069E02A154254934362628B856C298CC68DF7F492554790E07BB77B397940ECC643E1C3AB49A0613DC64F57E1CNEv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03A3CC27EC8EB0843569D42CDC1039A0BFE5C26433D677E75BE019DC8CA3D8D3F177C173F1D07BA69B39794N0v4N" TargetMode="External"/><Relationship Id="rId11" Type="http://schemas.openxmlformats.org/officeDocument/2006/relationships/hyperlink" Target="consultantplus://offline/ref=BDC03A3CC27EC8EB0843568B41A19E069E02A154254934362626B856C298CC68DF7F492554790E07BB77B1929E0ECC643E1C3AB49A0613DC64F57E1CNEv3N" TargetMode="External"/><Relationship Id="rId24" Type="http://schemas.openxmlformats.org/officeDocument/2006/relationships/hyperlink" Target="consultantplus://offline/ref=BDC03A3CC27EC8EB0843568B41A19E069E02A154254930342029B856C298CC68DF7F49254679560BBB75AF96971B9A3578N4v8N" TargetMode="External"/><Relationship Id="rId32" Type="http://schemas.openxmlformats.org/officeDocument/2006/relationships/hyperlink" Target="consultantplus://offline/ref=BDC03A3CC27EC8EB0843568B41A19E069E02A154254930342029B856C298CC68DF7F492554790E07BB77B091920ECC643E1C3AB49A0613DC64F57E1CNEv3N" TargetMode="External"/><Relationship Id="rId37" Type="http://schemas.openxmlformats.org/officeDocument/2006/relationships/hyperlink" Target="consultantplus://offline/ref=BDC03A3CC27EC8EB0843568B41A19E069E02A154254934362628B856C298CC68DF7F49254679560BBB75AF96971B9A3578N4v8N" TargetMode="External"/><Relationship Id="rId40" Type="http://schemas.openxmlformats.org/officeDocument/2006/relationships/hyperlink" Target="consultantplus://offline/ref=BDC03A3CC27EC8EB0843568B41A19E069E02A154254934362628B856C298CC68DF7F492554790E07BB77B191960ECC643E1C3AB49A0613DC64F57E1CNEv3N" TargetMode="External"/><Relationship Id="rId45" Type="http://schemas.openxmlformats.org/officeDocument/2006/relationships/hyperlink" Target="consultantplus://offline/ref=BDC03A3CC27EC8EB0843568B41A19E069E02A154254934362628B856C298CC68DF7F492554790E07BB77B19E910ECC643E1C3AB49A0613DC64F57E1CNEv3N" TargetMode="External"/><Relationship Id="rId53" Type="http://schemas.openxmlformats.org/officeDocument/2006/relationships/hyperlink" Target="consultantplus://offline/ref=BDC03A3CC27EC8EB0843568B41A19E069E02A154254934362628B856C298CC68DF7F492554790E07BB77B196970ECC643E1C3AB49A0613DC64F57E1CNEv3N" TargetMode="External"/><Relationship Id="rId5" Type="http://schemas.openxmlformats.org/officeDocument/2006/relationships/hyperlink" Target="consultantplus://offline/ref=BDC03A3CC27EC8EB0843569D42CDC1039A08F85F22433D677E75BE019DC8CA3D8D3F177C173F1D07BA69B39794N0v4N" TargetMode="External"/><Relationship Id="rId15" Type="http://schemas.openxmlformats.org/officeDocument/2006/relationships/hyperlink" Target="consultantplus://offline/ref=BDC03A3CC27EC8EB0843568B41A19E069E02A154254934362626B856C298CC68DF7F492554790E07BB77B096920ECC643E1C3AB49A0613DC64F57E1CNEv3N" TargetMode="External"/><Relationship Id="rId23" Type="http://schemas.openxmlformats.org/officeDocument/2006/relationships/hyperlink" Target="consultantplus://offline/ref=BDC03A3CC27EC8EB0843568B41A19E069E02A154254934362626B856C298CC68DF7F492554790E07BB77B397920ECC643E1C3AB49A0613DC64F57E1CNEv3N" TargetMode="External"/><Relationship Id="rId28" Type="http://schemas.openxmlformats.org/officeDocument/2006/relationships/hyperlink" Target="consultantplus://offline/ref=BDC03A3CC27EC8EB0843569D42CDC1039801FA5021423D677E75BE019DC8CA3D9F3F4F70173D0307BA7CE5C6D2509535785736B5861A12DFN7vBN" TargetMode="External"/><Relationship Id="rId36" Type="http://schemas.openxmlformats.org/officeDocument/2006/relationships/hyperlink" Target="consultantplus://offline/ref=BDC03A3CC27EC8EB0843568B41A19E069E02A154254930342029B856C298CC68DF7F492554790E07BB77B09E900ECC643E1C3AB49A0613DC64F57E1CNEv3N" TargetMode="External"/><Relationship Id="rId49" Type="http://schemas.openxmlformats.org/officeDocument/2006/relationships/hyperlink" Target="consultantplus://offline/ref=BDC03A3CC27EC8EB0843568B41A19E069E02A154254934362628B856C298CC68DF7F492554790E07BB77B0959E0ECC643E1C3AB49A0613DC64F57E1CNEv3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DC03A3CC27EC8EB0843568B41A19E069E02A154254934362626B856C298CC68DF7F492554790E07BB77B195970ECC643E1C3AB49A0613DC64F57E1CNEv3N" TargetMode="External"/><Relationship Id="rId19" Type="http://schemas.openxmlformats.org/officeDocument/2006/relationships/hyperlink" Target="consultantplus://offline/ref=BDC03A3CC27EC8EB0843568B41A19E069E02A154254934362626B856C298CC68DF7F492554790E07BB77B0919F0ECC643E1C3AB49A0613DC64F57E1CNEv3N" TargetMode="External"/><Relationship Id="rId31" Type="http://schemas.openxmlformats.org/officeDocument/2006/relationships/hyperlink" Target="consultantplus://offline/ref=BDC03A3CC27EC8EB0843568B41A19E069E02A154254930342029B856C298CC68DF7F492554790E07BB77B091970ECC643E1C3AB49A0613DC64F57E1CNEv3N" TargetMode="External"/><Relationship Id="rId44" Type="http://schemas.openxmlformats.org/officeDocument/2006/relationships/hyperlink" Target="consultantplus://offline/ref=BDC03A3CC27EC8EB0843568B41A19E069E02A154254934362628B856C298CC68DF7F492554790E07BB77B19F9E0ECC643E1C3AB49A0613DC64F57E1CNEv3N" TargetMode="External"/><Relationship Id="rId52" Type="http://schemas.openxmlformats.org/officeDocument/2006/relationships/hyperlink" Target="consultantplus://offline/ref=BDC03A3CC27EC8EB0843568B41A19E069E02A154254934362628B856C298CC68DF7F492554790E07BB77B091940ECC643E1C3AB49A0613DC64F57E1CNEv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03A3CC27EC8EB0843568B41A19E069E02A154254934362626B856C298CC68DF7F49254679560BBB75AF96971B9A3578N4v8N" TargetMode="External"/><Relationship Id="rId14" Type="http://schemas.openxmlformats.org/officeDocument/2006/relationships/hyperlink" Target="consultantplus://offline/ref=BDC03A3CC27EC8EB0843568B41A19E069E02A154254934362626B856C298CC68DF7F492554790E07BB77B097920ECC643E1C3AB49A0613DC64F57E1CNEv3N" TargetMode="External"/><Relationship Id="rId22" Type="http://schemas.openxmlformats.org/officeDocument/2006/relationships/hyperlink" Target="consultantplus://offline/ref=BDC03A3CC27EC8EB0843568B41A19E069E02A154254934362626B856C298CC68DF7F492554790E07BB77B09E940ECC643E1C3AB49A0613DC64F57E1CNEv3N" TargetMode="External"/><Relationship Id="rId27" Type="http://schemas.openxmlformats.org/officeDocument/2006/relationships/hyperlink" Target="consultantplus://offline/ref=BDC03A3CC27EC8EB0843568B41A19E069E02A154254930342029B856C298CC68DF7F492554790E07BB77B19F970ECC643E1C3AB49A0613DC64F57E1CNEv3N" TargetMode="External"/><Relationship Id="rId30" Type="http://schemas.openxmlformats.org/officeDocument/2006/relationships/hyperlink" Target="consultantplus://offline/ref=BDC03A3CC27EC8EB0843568B41A19E069E02A154254930342029B856C298CC68DF7F492554790E07BB77B097940ECC643E1C3AB49A0613DC64F57E1CNEv3N" TargetMode="External"/><Relationship Id="rId35" Type="http://schemas.openxmlformats.org/officeDocument/2006/relationships/hyperlink" Target="consultantplus://offline/ref=BDC03A3CC27EC8EB0843568B41A19E069E02A154254930342029B856C298CC68DF7F492554790E07BB77B09E930ECC643E1C3AB49A0613DC64F57E1CNEv3N" TargetMode="External"/><Relationship Id="rId43" Type="http://schemas.openxmlformats.org/officeDocument/2006/relationships/hyperlink" Target="consultantplus://offline/ref=BDC03A3CC27EC8EB0843568B41A19E069E02A154254934362628B856C298CC68DF7F492554790E07BB77B19F930ECC643E1C3AB49A0613DC64F57E1CNEv3N" TargetMode="External"/><Relationship Id="rId48" Type="http://schemas.openxmlformats.org/officeDocument/2006/relationships/hyperlink" Target="consultantplus://offline/ref=BDC03A3CC27EC8EB0843568B41A19E069E02A154254934362628B856C298CC68DF7F492554790E07BB77B0979E0ECC643E1C3AB49A0613DC64F57E1CNEv3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DC03A3CC27EC8EB0843568B41A19E069E02A154254835372520B856C298CC68DF7F492554790E02BE75BAC3C741CD387A4B29B5990610DD78NFv6N" TargetMode="External"/><Relationship Id="rId51" Type="http://schemas.openxmlformats.org/officeDocument/2006/relationships/hyperlink" Target="consultantplus://offline/ref=BDC03A3CC27EC8EB0843568B41A19E069E02A154254934362628B856C298CC68DF7F492554790E07BB77B094910ECC643E1C3AB49A0613DC64F57E1CNEv3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Никита Игоревич</dc:creator>
  <cp:lastModifiedBy>Маслов Никита Игоревич</cp:lastModifiedBy>
  <cp:revision>3</cp:revision>
  <dcterms:created xsi:type="dcterms:W3CDTF">2021-11-02T13:47:00Z</dcterms:created>
  <dcterms:modified xsi:type="dcterms:W3CDTF">2021-11-03T08:05:00Z</dcterms:modified>
</cp:coreProperties>
</file>